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1E8" w:rsidRDefault="00424440" w:rsidP="00424440">
      <w:pPr>
        <w:pStyle w:val="a5"/>
        <w:numPr>
          <w:ilvl w:val="0"/>
          <w:numId w:val="3"/>
        </w:numPr>
        <w:tabs>
          <w:tab w:val="left" w:pos="-142"/>
        </w:tabs>
        <w:spacing w:before="39" w:line="271" w:lineRule="auto"/>
        <w:ind w:left="-426" w:right="171" w:hanging="383"/>
        <w:rPr>
          <w:sz w:val="27"/>
        </w:rPr>
      </w:pPr>
      <w:bookmarkStart w:id="0" w:name="_GoBack"/>
      <w:bookmarkEnd w:id="0"/>
      <w:r>
        <w:rPr>
          <w:b/>
          <w:noProof/>
          <w:sz w:val="20"/>
          <w:szCs w:val="24"/>
          <w:lang w:eastAsia="ru-RU"/>
        </w:rPr>
        <w:drawing>
          <wp:inline distT="0" distB="0" distL="0" distR="0">
            <wp:extent cx="7124132" cy="10069035"/>
            <wp:effectExtent l="0" t="0" r="635" b="8890"/>
            <wp:docPr id="1" name="Рисунок 1" descr="C:\Users\fox\Desktop\2024_09_04\должностная инстркуция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2024_09_04\должностная инстркуция титу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34" cy="1007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533">
        <w:rPr>
          <w:color w:val="1E201F"/>
          <w:sz w:val="27"/>
        </w:rPr>
        <w:lastRenderedPageBreak/>
        <w:t>общеобразовательной</w:t>
      </w:r>
      <w:r w:rsidR="00BB1533">
        <w:rPr>
          <w:color w:val="1E201F"/>
          <w:spacing w:val="-2"/>
          <w:sz w:val="27"/>
        </w:rPr>
        <w:t xml:space="preserve"> </w:t>
      </w:r>
      <w:r w:rsidR="00BB1533">
        <w:rPr>
          <w:color w:val="1E201F"/>
          <w:sz w:val="27"/>
        </w:rPr>
        <w:t>организации;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2"/>
        <w:rPr>
          <w:sz w:val="27"/>
        </w:rPr>
      </w:pPr>
      <w:r>
        <w:rPr>
          <w:color w:val="1E201F"/>
          <w:sz w:val="27"/>
        </w:rPr>
        <w:t>без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предъявления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требований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стажу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работы;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1" w:lineRule="auto"/>
        <w:ind w:right="172"/>
        <w:rPr>
          <w:sz w:val="27"/>
        </w:rPr>
      </w:pPr>
      <w:r>
        <w:rPr>
          <w:color w:val="1E201F"/>
          <w:sz w:val="27"/>
        </w:rPr>
        <w:t>соответствующее требованиям, касающимся прохождения предварительного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(при</w:t>
      </w:r>
      <w:r>
        <w:rPr>
          <w:color w:val="1E201F"/>
          <w:spacing w:val="60"/>
          <w:sz w:val="27"/>
        </w:rPr>
        <w:t xml:space="preserve"> </w:t>
      </w:r>
      <w:r>
        <w:rPr>
          <w:color w:val="1E201F"/>
          <w:sz w:val="27"/>
        </w:rPr>
        <w:t>поступлении</w:t>
      </w:r>
      <w:r>
        <w:rPr>
          <w:color w:val="1E201F"/>
          <w:spacing w:val="60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65"/>
          <w:sz w:val="27"/>
        </w:rPr>
        <w:t xml:space="preserve"> </w:t>
      </w:r>
      <w:r>
        <w:rPr>
          <w:color w:val="1E201F"/>
          <w:sz w:val="27"/>
        </w:rPr>
        <w:t>работу)</w:t>
      </w:r>
      <w:r>
        <w:rPr>
          <w:color w:val="1E201F"/>
          <w:spacing w:val="6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64"/>
          <w:sz w:val="27"/>
        </w:rPr>
        <w:t xml:space="preserve"> </w:t>
      </w:r>
      <w:r>
        <w:rPr>
          <w:color w:val="1E201F"/>
          <w:sz w:val="27"/>
        </w:rPr>
        <w:t>периодических</w:t>
      </w:r>
      <w:r>
        <w:rPr>
          <w:color w:val="1E201F"/>
          <w:spacing w:val="64"/>
          <w:sz w:val="27"/>
        </w:rPr>
        <w:t xml:space="preserve"> </w:t>
      </w:r>
      <w:r>
        <w:rPr>
          <w:color w:val="1E201F"/>
          <w:sz w:val="27"/>
        </w:rPr>
        <w:t>медицинских</w:t>
      </w:r>
      <w:r>
        <w:rPr>
          <w:color w:val="1E201F"/>
          <w:spacing w:val="64"/>
          <w:sz w:val="27"/>
        </w:rPr>
        <w:t xml:space="preserve"> </w:t>
      </w:r>
      <w:r>
        <w:rPr>
          <w:color w:val="1E201F"/>
          <w:sz w:val="27"/>
        </w:rPr>
        <w:t>осмотров,</w:t>
      </w:r>
    </w:p>
    <w:p w:rsidR="00F861E8" w:rsidRDefault="00BB1533">
      <w:pPr>
        <w:pStyle w:val="a3"/>
        <w:spacing w:before="66" w:line="271" w:lineRule="auto"/>
        <w:ind w:right="174" w:firstLine="0"/>
      </w:pPr>
      <w:r>
        <w:rPr>
          <w:color w:val="1E201F"/>
        </w:rPr>
        <w:t>внеочередных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медицинских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осмотров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по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направлению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работодателя,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обязательного психиатрического освидетельствования (не реже 1 раза в 5 лет),</w:t>
      </w:r>
      <w:r>
        <w:rPr>
          <w:color w:val="1E201F"/>
          <w:spacing w:val="-65"/>
        </w:rPr>
        <w:t xml:space="preserve"> </w:t>
      </w:r>
      <w:r>
        <w:rPr>
          <w:color w:val="1E201F"/>
        </w:rPr>
        <w:t>профессиональной гигиенической подготовки и аттестации (при приеме на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работу и далее не реже 1 раза в 2 года), вакцинации, а также имеющее личную</w:t>
      </w:r>
      <w:r>
        <w:rPr>
          <w:color w:val="1E201F"/>
          <w:spacing w:val="-65"/>
        </w:rPr>
        <w:t xml:space="preserve"> </w:t>
      </w:r>
      <w:r>
        <w:rPr>
          <w:color w:val="1E201F"/>
        </w:rPr>
        <w:t>медицинскую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книжку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с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результатами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медицинских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обследований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лабораторных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исследований,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сведениями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прививках,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перенесенных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инфекционных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заболеваниях,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прохождении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профессиональной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гигиенической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подготовки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аттестации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с</w:t>
      </w:r>
      <w:r>
        <w:rPr>
          <w:color w:val="1E201F"/>
          <w:spacing w:val="4"/>
        </w:rPr>
        <w:t xml:space="preserve"> </w:t>
      </w:r>
      <w:r>
        <w:rPr>
          <w:color w:val="1E201F"/>
        </w:rPr>
        <w:t>допуском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к</w:t>
      </w:r>
      <w:r>
        <w:rPr>
          <w:color w:val="1E201F"/>
          <w:spacing w:val="2"/>
        </w:rPr>
        <w:t xml:space="preserve"> </w:t>
      </w:r>
      <w:r>
        <w:rPr>
          <w:color w:val="1E201F"/>
        </w:rPr>
        <w:t>работе;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2" w:line="273" w:lineRule="auto"/>
        <w:ind w:right="179"/>
        <w:rPr>
          <w:sz w:val="27"/>
        </w:rPr>
      </w:pPr>
      <w:r>
        <w:rPr>
          <w:color w:val="1E201F"/>
          <w:sz w:val="27"/>
        </w:rPr>
        <w:t>не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имеющее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ограничений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занятия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педагогической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деятельностью,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изложенных в статье 331 "Право на занятие педагогической деятельностью"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Трудового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кодекса Российской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Федерации.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847"/>
        </w:tabs>
        <w:spacing w:line="271" w:lineRule="auto"/>
        <w:ind w:right="179" w:firstLine="0"/>
        <w:jc w:val="both"/>
        <w:rPr>
          <w:sz w:val="27"/>
        </w:rPr>
      </w:pP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занятию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педагогической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допускаются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иностранные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агенты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государственных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муниципальных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организаций).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823"/>
          <w:tab w:val="left" w:pos="2425"/>
          <w:tab w:val="left" w:pos="4450"/>
          <w:tab w:val="left" w:pos="6153"/>
          <w:tab w:val="left" w:pos="8303"/>
        </w:tabs>
        <w:spacing w:line="271" w:lineRule="auto"/>
        <w:ind w:right="172" w:firstLine="0"/>
        <w:jc w:val="both"/>
        <w:rPr>
          <w:sz w:val="27"/>
        </w:rPr>
      </w:pPr>
      <w:r>
        <w:rPr>
          <w:color w:val="1E201F"/>
          <w:sz w:val="27"/>
        </w:rPr>
        <w:t>Учитель назначается и освобождается от должности приказом директора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учреждения.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время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отпуска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временной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нетрудоспособности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обязанности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могут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быть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возложены</w:t>
      </w:r>
      <w:r>
        <w:rPr>
          <w:color w:val="1E201F"/>
          <w:spacing w:val="67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другого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учителя.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Временное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исполнение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обязанностей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данных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случаях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осуществляется согласно приказу директора школы, изданного с соблюдением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требований</w:t>
      </w:r>
      <w:r>
        <w:rPr>
          <w:color w:val="1E201F"/>
          <w:sz w:val="27"/>
        </w:rPr>
        <w:tab/>
        <w:t>Трудового</w:t>
      </w:r>
      <w:r>
        <w:rPr>
          <w:color w:val="1E201F"/>
          <w:sz w:val="27"/>
        </w:rPr>
        <w:tab/>
        <w:t>кодекса</w:t>
      </w:r>
      <w:r>
        <w:rPr>
          <w:color w:val="1E201F"/>
          <w:sz w:val="27"/>
        </w:rPr>
        <w:tab/>
        <w:t>Российской</w:t>
      </w:r>
      <w:r>
        <w:rPr>
          <w:color w:val="1E201F"/>
          <w:sz w:val="27"/>
        </w:rPr>
        <w:tab/>
        <w:t>Федерации.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71"/>
        </w:tabs>
        <w:spacing w:line="271" w:lineRule="auto"/>
        <w:ind w:right="177" w:firstLine="0"/>
        <w:jc w:val="both"/>
        <w:rPr>
          <w:sz w:val="27"/>
        </w:rPr>
      </w:pPr>
      <w:r>
        <w:rPr>
          <w:color w:val="1E201F"/>
          <w:sz w:val="27"/>
        </w:rPr>
        <w:t>Учитель относится к категории специалистов, непосредственно подчиняется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 xml:space="preserve">заместителю     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 xml:space="preserve">директора     </w:t>
      </w:r>
      <w:r>
        <w:rPr>
          <w:color w:val="1E201F"/>
          <w:spacing w:val="5"/>
          <w:sz w:val="27"/>
        </w:rPr>
        <w:t xml:space="preserve"> </w:t>
      </w:r>
      <w:r>
        <w:rPr>
          <w:color w:val="1E201F"/>
          <w:sz w:val="27"/>
        </w:rPr>
        <w:t xml:space="preserve">школы     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 xml:space="preserve">по     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учебно-воспитательной      работе.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99"/>
        </w:tabs>
        <w:spacing w:line="271" w:lineRule="auto"/>
        <w:ind w:right="170" w:firstLine="0"/>
        <w:jc w:val="both"/>
        <w:rPr>
          <w:sz w:val="27"/>
        </w:rPr>
      </w:pPr>
      <w:r>
        <w:rPr>
          <w:color w:val="1E201F"/>
          <w:sz w:val="27"/>
        </w:rPr>
        <w:t>В своей деятельности учитель руководствуется должностной инструкцией,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составленной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профстандартом,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Конституцией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Российской Федерации, указами Президента, решениями Правительства РФ 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управления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всех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уровней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вопросам,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касающимся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образования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воспитания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обучающихся.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Также,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педагог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руководствуется: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176"/>
        <w:rPr>
          <w:sz w:val="27"/>
        </w:rPr>
      </w:pPr>
      <w:r>
        <w:rPr>
          <w:color w:val="1E201F"/>
          <w:sz w:val="27"/>
        </w:rPr>
        <w:t>Федеральным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Законом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№273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«Об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образовании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Российской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Федерации»;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3" w:lineRule="auto"/>
        <w:ind w:right="172"/>
        <w:rPr>
          <w:sz w:val="27"/>
        </w:rPr>
      </w:pPr>
      <w:r>
        <w:rPr>
          <w:color w:val="1E201F"/>
          <w:sz w:val="27"/>
        </w:rPr>
        <w:t>нормами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2.4.3648-20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«Санитарно-эпидемиологические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требования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организациям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воспитания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отдыха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оздоровления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детей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молодежи»;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4"/>
        <w:rPr>
          <w:sz w:val="27"/>
        </w:rPr>
      </w:pPr>
      <w:r>
        <w:rPr>
          <w:color w:val="1E201F"/>
          <w:sz w:val="27"/>
        </w:rPr>
        <w:t>нормами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СанПиН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1.2.3685-21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«Гигиенические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нормативы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требования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обеспечению безопасности и (или) безвредности для человека факторов среды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обитания»;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5"/>
        <w:rPr>
          <w:sz w:val="27"/>
        </w:rPr>
      </w:pPr>
      <w:r>
        <w:rPr>
          <w:color w:val="1E201F"/>
          <w:sz w:val="27"/>
        </w:rPr>
        <w:t>административным,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хозяйственным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законодательством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Российской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Федерации;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310" w:lineRule="exact"/>
        <w:rPr>
          <w:sz w:val="27"/>
        </w:rPr>
      </w:pPr>
      <w:r>
        <w:rPr>
          <w:color w:val="1E201F"/>
          <w:sz w:val="27"/>
        </w:rPr>
        <w:t>основами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педагогики,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психологии,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физиологии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гигиены;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34" w:line="273" w:lineRule="auto"/>
        <w:ind w:right="178"/>
        <w:rPr>
          <w:sz w:val="27"/>
        </w:rPr>
      </w:pPr>
      <w:r>
        <w:rPr>
          <w:color w:val="1E201F"/>
          <w:sz w:val="27"/>
        </w:rPr>
        <w:t>Уставом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локальными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правовыми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актами,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числе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Правилами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внутреннего трудового распорядка, приказами и распоряжениями директора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организации;</w:t>
      </w:r>
    </w:p>
    <w:p w:rsidR="00F861E8" w:rsidRDefault="00F861E8">
      <w:pPr>
        <w:spacing w:line="273" w:lineRule="auto"/>
        <w:jc w:val="both"/>
        <w:rPr>
          <w:sz w:val="27"/>
        </w:rPr>
        <w:sectPr w:rsidR="00F861E8" w:rsidSect="00BB1533">
          <w:pgSz w:w="11910" w:h="16840"/>
          <w:pgMar w:top="1080" w:right="680" w:bottom="280" w:left="851" w:header="720" w:footer="720" w:gutter="0"/>
          <w:cols w:space="720"/>
        </w:sectPr>
      </w:pPr>
    </w:p>
    <w:p w:rsidR="00F861E8" w:rsidRDefault="008D2E2C">
      <w:pPr>
        <w:pStyle w:val="a5"/>
        <w:numPr>
          <w:ilvl w:val="0"/>
          <w:numId w:val="3"/>
        </w:numPr>
        <w:tabs>
          <w:tab w:val="left" w:pos="525"/>
          <w:tab w:val="left" w:pos="526"/>
        </w:tabs>
        <w:spacing w:before="66" w:line="271" w:lineRule="auto"/>
        <w:ind w:right="169"/>
        <w:jc w:val="left"/>
        <w:rPr>
          <w:sz w:val="27"/>
        </w:rPr>
      </w:pPr>
      <w:r>
        <w:lastRenderedPageBreak/>
        <w:pict>
          <v:rect id="_x0000_s1041" style="position:absolute;left:0;text-align:left;margin-left:49pt;margin-top:162.05pt;width:.7pt;height:17.5pt;z-index:15728640;mso-position-horizontal-relative:page;mso-position-vertical-relative:page" fillcolor="black" stroked="f">
            <w10:wrap anchorx="page" anchory="page"/>
          </v:rect>
        </w:pict>
      </w:r>
      <w:r w:rsidR="00BB1533">
        <w:rPr>
          <w:color w:val="1E201F"/>
          <w:sz w:val="27"/>
        </w:rPr>
        <w:t>требованиями</w:t>
      </w:r>
      <w:r w:rsidR="00BB1533">
        <w:rPr>
          <w:color w:val="1E201F"/>
          <w:spacing w:val="43"/>
          <w:sz w:val="27"/>
        </w:rPr>
        <w:t xml:space="preserve"> </w:t>
      </w:r>
      <w:r w:rsidR="00BB1533">
        <w:rPr>
          <w:color w:val="1E201F"/>
          <w:sz w:val="27"/>
        </w:rPr>
        <w:t>ФГОС</w:t>
      </w:r>
      <w:r w:rsidR="00BB1533">
        <w:rPr>
          <w:color w:val="1E201F"/>
          <w:spacing w:val="46"/>
          <w:sz w:val="27"/>
        </w:rPr>
        <w:t xml:space="preserve"> </w:t>
      </w:r>
      <w:r w:rsidR="00BB1533">
        <w:rPr>
          <w:color w:val="1E201F"/>
          <w:sz w:val="27"/>
        </w:rPr>
        <w:t>основного</w:t>
      </w:r>
      <w:r w:rsidR="00BB1533">
        <w:rPr>
          <w:color w:val="1E201F"/>
          <w:spacing w:val="43"/>
          <w:sz w:val="27"/>
        </w:rPr>
        <w:t xml:space="preserve"> </w:t>
      </w:r>
      <w:r w:rsidR="00BB1533">
        <w:rPr>
          <w:color w:val="1E201F"/>
          <w:sz w:val="27"/>
        </w:rPr>
        <w:t>общего</w:t>
      </w:r>
      <w:r w:rsidR="00BB1533">
        <w:rPr>
          <w:color w:val="1E201F"/>
          <w:spacing w:val="43"/>
          <w:sz w:val="27"/>
        </w:rPr>
        <w:t xml:space="preserve"> </w:t>
      </w:r>
      <w:r w:rsidR="00BB1533">
        <w:rPr>
          <w:color w:val="1E201F"/>
          <w:sz w:val="27"/>
        </w:rPr>
        <w:t>образования</w:t>
      </w:r>
      <w:r w:rsidR="00BB1533">
        <w:rPr>
          <w:color w:val="1E201F"/>
          <w:spacing w:val="49"/>
          <w:sz w:val="27"/>
        </w:rPr>
        <w:t xml:space="preserve"> </w:t>
      </w:r>
      <w:r w:rsidR="00BB1533">
        <w:rPr>
          <w:color w:val="1E201F"/>
          <w:sz w:val="27"/>
        </w:rPr>
        <w:t>и</w:t>
      </w:r>
      <w:r w:rsidR="00BB1533">
        <w:rPr>
          <w:color w:val="1E201F"/>
          <w:spacing w:val="43"/>
          <w:sz w:val="27"/>
        </w:rPr>
        <w:t xml:space="preserve"> </w:t>
      </w:r>
      <w:r w:rsidR="00BB1533">
        <w:rPr>
          <w:color w:val="1E201F"/>
          <w:sz w:val="27"/>
        </w:rPr>
        <w:t>среднего</w:t>
      </w:r>
      <w:r w:rsidR="00BB1533">
        <w:rPr>
          <w:color w:val="1E201F"/>
          <w:spacing w:val="52"/>
          <w:sz w:val="27"/>
        </w:rPr>
        <w:t xml:space="preserve"> </w:t>
      </w:r>
      <w:r w:rsidR="00BB1533">
        <w:rPr>
          <w:color w:val="1E201F"/>
          <w:sz w:val="27"/>
        </w:rPr>
        <w:t>общего</w:t>
      </w:r>
      <w:r w:rsidR="00BB1533">
        <w:rPr>
          <w:color w:val="1E201F"/>
          <w:spacing w:val="-65"/>
          <w:sz w:val="27"/>
        </w:rPr>
        <w:t xml:space="preserve"> </w:t>
      </w:r>
      <w:r w:rsidR="00BB1533">
        <w:rPr>
          <w:color w:val="1E201F"/>
          <w:sz w:val="27"/>
        </w:rPr>
        <w:t>образования,</w:t>
      </w:r>
      <w:r w:rsidR="00BB1533">
        <w:rPr>
          <w:color w:val="1E201F"/>
          <w:spacing w:val="-2"/>
          <w:sz w:val="27"/>
        </w:rPr>
        <w:t xml:space="preserve"> </w:t>
      </w:r>
      <w:r w:rsidR="00BB1533">
        <w:rPr>
          <w:color w:val="1E201F"/>
          <w:sz w:val="27"/>
        </w:rPr>
        <w:t>рекомендациями</w:t>
      </w:r>
      <w:r w:rsidR="00BB1533">
        <w:rPr>
          <w:color w:val="1E201F"/>
          <w:spacing w:val="3"/>
          <w:sz w:val="27"/>
        </w:rPr>
        <w:t xml:space="preserve"> </w:t>
      </w:r>
      <w:r w:rsidR="00BB1533">
        <w:rPr>
          <w:color w:val="1E201F"/>
          <w:sz w:val="27"/>
        </w:rPr>
        <w:t>по</w:t>
      </w:r>
      <w:r w:rsidR="00BB1533">
        <w:rPr>
          <w:color w:val="1E201F"/>
          <w:spacing w:val="-1"/>
          <w:sz w:val="27"/>
        </w:rPr>
        <w:t xml:space="preserve"> </w:t>
      </w:r>
      <w:r w:rsidR="00BB1533">
        <w:rPr>
          <w:color w:val="1E201F"/>
          <w:sz w:val="27"/>
        </w:rPr>
        <w:t>их</w:t>
      </w:r>
      <w:r w:rsidR="00BB1533">
        <w:rPr>
          <w:color w:val="1E201F"/>
          <w:spacing w:val="-2"/>
          <w:sz w:val="27"/>
        </w:rPr>
        <w:t xml:space="preserve"> </w:t>
      </w:r>
      <w:r w:rsidR="00BB1533">
        <w:rPr>
          <w:color w:val="1E201F"/>
          <w:sz w:val="27"/>
        </w:rPr>
        <w:t>применению</w:t>
      </w:r>
      <w:r w:rsidR="00BB1533">
        <w:rPr>
          <w:color w:val="1E201F"/>
          <w:spacing w:val="-1"/>
          <w:sz w:val="27"/>
        </w:rPr>
        <w:t xml:space="preserve"> </w:t>
      </w:r>
      <w:r w:rsidR="00BB1533">
        <w:rPr>
          <w:color w:val="1E201F"/>
          <w:sz w:val="27"/>
        </w:rPr>
        <w:t>в</w:t>
      </w:r>
      <w:r w:rsidR="00BB1533">
        <w:rPr>
          <w:color w:val="1E201F"/>
          <w:spacing w:val="-3"/>
          <w:sz w:val="27"/>
        </w:rPr>
        <w:t xml:space="preserve"> </w:t>
      </w:r>
      <w:r w:rsidR="00BB1533">
        <w:rPr>
          <w:color w:val="1E201F"/>
          <w:sz w:val="27"/>
        </w:rPr>
        <w:t>школе;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5"/>
          <w:tab w:val="left" w:pos="526"/>
        </w:tabs>
        <w:spacing w:before="4"/>
        <w:jc w:val="left"/>
        <w:rPr>
          <w:sz w:val="27"/>
        </w:rPr>
      </w:pPr>
      <w:r>
        <w:rPr>
          <w:color w:val="1E201F"/>
          <w:sz w:val="27"/>
        </w:rPr>
        <w:t>правилами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нормами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охраны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труда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пожарной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безопасности;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5"/>
          <w:tab w:val="left" w:pos="526"/>
        </w:tabs>
        <w:spacing w:before="40"/>
        <w:jc w:val="left"/>
        <w:rPr>
          <w:sz w:val="27"/>
        </w:rPr>
      </w:pPr>
      <w:r>
        <w:rPr>
          <w:color w:val="1E201F"/>
          <w:sz w:val="27"/>
        </w:rPr>
        <w:t>трудовым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договором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между</w:t>
      </w:r>
      <w:r>
        <w:rPr>
          <w:color w:val="1E201F"/>
          <w:spacing w:val="-11"/>
          <w:sz w:val="27"/>
        </w:rPr>
        <w:t xml:space="preserve"> </w:t>
      </w:r>
      <w:r>
        <w:rPr>
          <w:color w:val="1E201F"/>
          <w:sz w:val="27"/>
        </w:rPr>
        <w:t>работником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работодателем;</w:t>
      </w:r>
    </w:p>
    <w:p w:rsidR="00F861E8" w:rsidRDefault="008D2E2C">
      <w:pPr>
        <w:pStyle w:val="a5"/>
        <w:numPr>
          <w:ilvl w:val="0"/>
          <w:numId w:val="3"/>
        </w:numPr>
        <w:tabs>
          <w:tab w:val="left" w:pos="525"/>
          <w:tab w:val="left" w:pos="526"/>
        </w:tabs>
        <w:spacing w:before="40"/>
        <w:jc w:val="left"/>
        <w:rPr>
          <w:sz w:val="27"/>
        </w:rPr>
      </w:pPr>
      <w:hyperlink r:id="rId7">
        <w:r w:rsidR="00BB1533">
          <w:rPr>
            <w:rFonts w:ascii="Microsoft Sans Serif" w:hAnsi="Microsoft Sans Serif"/>
            <w:color w:val="047DB6"/>
            <w:sz w:val="27"/>
            <w:u w:val="single" w:color="047DB6"/>
          </w:rPr>
          <w:t>инструкцией</w:t>
        </w:r>
        <w:r w:rsidR="00BB1533">
          <w:rPr>
            <w:rFonts w:ascii="Microsoft Sans Serif" w:hAnsi="Microsoft Sans Serif"/>
            <w:color w:val="047DB6"/>
            <w:spacing w:val="-4"/>
            <w:sz w:val="27"/>
            <w:u w:val="single" w:color="047DB6"/>
          </w:rPr>
          <w:t xml:space="preserve"> </w:t>
        </w:r>
        <w:r w:rsidR="00BB1533">
          <w:rPr>
            <w:rFonts w:ascii="Microsoft Sans Serif" w:hAnsi="Microsoft Sans Serif"/>
            <w:color w:val="047DB6"/>
            <w:sz w:val="27"/>
            <w:u w:val="single" w:color="047DB6"/>
          </w:rPr>
          <w:t>по</w:t>
        </w:r>
        <w:r w:rsidR="00BB1533">
          <w:rPr>
            <w:rFonts w:ascii="Microsoft Sans Serif" w:hAnsi="Microsoft Sans Serif"/>
            <w:color w:val="047DB6"/>
            <w:spacing w:val="-2"/>
            <w:sz w:val="27"/>
            <w:u w:val="single" w:color="047DB6"/>
          </w:rPr>
          <w:t xml:space="preserve"> </w:t>
        </w:r>
        <w:r w:rsidR="00BB1533">
          <w:rPr>
            <w:rFonts w:ascii="Microsoft Sans Serif" w:hAnsi="Microsoft Sans Serif"/>
            <w:color w:val="047DB6"/>
            <w:sz w:val="27"/>
            <w:u w:val="single" w:color="047DB6"/>
          </w:rPr>
          <w:t>охране</w:t>
        </w:r>
        <w:r w:rsidR="00BB1533">
          <w:rPr>
            <w:rFonts w:ascii="Microsoft Sans Serif" w:hAnsi="Microsoft Sans Serif"/>
            <w:color w:val="047DB6"/>
            <w:spacing w:val="-2"/>
            <w:sz w:val="27"/>
            <w:u w:val="single" w:color="047DB6"/>
          </w:rPr>
          <w:t xml:space="preserve"> </w:t>
        </w:r>
        <w:r w:rsidR="00BB1533">
          <w:rPr>
            <w:rFonts w:ascii="Microsoft Sans Serif" w:hAnsi="Microsoft Sans Serif"/>
            <w:color w:val="047DB6"/>
            <w:sz w:val="27"/>
            <w:u w:val="single" w:color="047DB6"/>
          </w:rPr>
          <w:t>труда</w:t>
        </w:r>
        <w:r w:rsidR="00BB1533">
          <w:rPr>
            <w:rFonts w:ascii="Microsoft Sans Serif" w:hAnsi="Microsoft Sans Serif"/>
            <w:color w:val="047DB6"/>
            <w:spacing w:val="-2"/>
            <w:sz w:val="27"/>
            <w:u w:val="single" w:color="047DB6"/>
          </w:rPr>
          <w:t xml:space="preserve"> </w:t>
        </w:r>
        <w:r w:rsidR="00BB1533">
          <w:rPr>
            <w:rFonts w:ascii="Microsoft Sans Serif" w:hAnsi="Microsoft Sans Serif"/>
            <w:color w:val="047DB6"/>
            <w:sz w:val="27"/>
            <w:u w:val="single" w:color="047DB6"/>
          </w:rPr>
          <w:t>для</w:t>
        </w:r>
        <w:r w:rsidR="00BB1533">
          <w:rPr>
            <w:rFonts w:ascii="Microsoft Sans Serif" w:hAnsi="Microsoft Sans Serif"/>
            <w:color w:val="047DB6"/>
            <w:spacing w:val="-4"/>
            <w:sz w:val="27"/>
            <w:u w:val="single" w:color="047DB6"/>
          </w:rPr>
          <w:t xml:space="preserve"> </w:t>
        </w:r>
        <w:r w:rsidR="00BB1533">
          <w:rPr>
            <w:rFonts w:ascii="Microsoft Sans Serif" w:hAnsi="Microsoft Sans Serif"/>
            <w:color w:val="047DB6"/>
            <w:sz w:val="27"/>
            <w:u w:val="single" w:color="047DB6"/>
          </w:rPr>
          <w:t>учителя</w:t>
        </w:r>
      </w:hyperlink>
      <w:r w:rsidR="00BB1533">
        <w:rPr>
          <w:color w:val="1E201F"/>
          <w:sz w:val="27"/>
        </w:rPr>
        <w:t>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/>
        <w:rPr>
          <w:sz w:val="27"/>
        </w:rPr>
      </w:pPr>
      <w:r>
        <w:rPr>
          <w:color w:val="1E201F"/>
          <w:sz w:val="27"/>
        </w:rPr>
        <w:t>Конвенцией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ООН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правах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ребенка.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71"/>
        </w:tabs>
        <w:spacing w:before="40"/>
        <w:ind w:left="770" w:hanging="472"/>
        <w:jc w:val="both"/>
        <w:rPr>
          <w:sz w:val="27"/>
        </w:rPr>
      </w:pPr>
      <w:r>
        <w:rPr>
          <w:color w:val="1E201F"/>
          <w:sz w:val="27"/>
          <w:u w:val="single" w:color="1E201F"/>
        </w:rPr>
        <w:t>Учитель</w:t>
      </w:r>
      <w:r>
        <w:rPr>
          <w:color w:val="1E201F"/>
          <w:spacing w:val="2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должен</w:t>
      </w:r>
      <w:r>
        <w:rPr>
          <w:color w:val="1E201F"/>
          <w:spacing w:val="-5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знать: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1" w:lineRule="auto"/>
        <w:ind w:right="176"/>
        <w:rPr>
          <w:sz w:val="27"/>
        </w:rPr>
      </w:pPr>
      <w:r>
        <w:rPr>
          <w:color w:val="1E201F"/>
          <w:sz w:val="27"/>
        </w:rPr>
        <w:t>приоритетные направления и перспективы развития педагогической науки 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системы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Российской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Федерации,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иные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нормативные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правовые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акты,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регламентирующие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 в Российской Федерации, нормативные документы по вопросам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обучения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воспитания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детей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молодежи,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законодательство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правах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ребенка;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3" w:line="271" w:lineRule="auto"/>
        <w:ind w:right="175"/>
        <w:rPr>
          <w:sz w:val="27"/>
        </w:rPr>
      </w:pPr>
      <w:r>
        <w:rPr>
          <w:color w:val="1E201F"/>
          <w:sz w:val="27"/>
        </w:rPr>
        <w:t>требования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ФГОС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основного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среднего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образования к преподаванию своего предмета, рекомендации по внедрению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Федерального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государственного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стандарта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организации;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1"/>
        <w:rPr>
          <w:sz w:val="27"/>
        </w:rPr>
      </w:pPr>
      <w:r>
        <w:rPr>
          <w:color w:val="1E201F"/>
          <w:sz w:val="27"/>
        </w:rPr>
        <w:t>преподаваемый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пределах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требований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Федеральных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государственных образовательных стандартов и образовательных программ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основного и среднего общего образования, их истории и места в мировой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культуре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и науке;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2"/>
        <w:rPr>
          <w:sz w:val="27"/>
        </w:rPr>
      </w:pPr>
      <w:r>
        <w:rPr>
          <w:color w:val="1E201F"/>
          <w:sz w:val="27"/>
        </w:rPr>
        <w:t>современные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формы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методы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обучения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воспитания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школьников;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1" w:lineRule="auto"/>
        <w:ind w:right="178"/>
        <w:rPr>
          <w:sz w:val="27"/>
        </w:rPr>
      </w:pPr>
      <w:r>
        <w:rPr>
          <w:color w:val="1E201F"/>
          <w:sz w:val="27"/>
        </w:rPr>
        <w:t>историю,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закономерности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принципы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построения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функционирования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систем,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роль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место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жизни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личности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общества;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310" w:lineRule="exact"/>
        <w:rPr>
          <w:sz w:val="27"/>
        </w:rPr>
      </w:pPr>
      <w:r>
        <w:rPr>
          <w:color w:val="1E201F"/>
          <w:sz w:val="27"/>
        </w:rPr>
        <w:t>теорию</w:t>
      </w:r>
      <w:r>
        <w:rPr>
          <w:color w:val="1E201F"/>
          <w:spacing w:val="-9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методы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управления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образовательными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системами;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1" w:lineRule="auto"/>
        <w:ind w:right="168"/>
        <w:rPr>
          <w:sz w:val="27"/>
        </w:rPr>
      </w:pPr>
      <w:r>
        <w:rPr>
          <w:color w:val="1E201F"/>
          <w:sz w:val="27"/>
        </w:rPr>
        <w:t>современные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педагогические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технологии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поликультурного,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продуктивного,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дифференцированного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развивающего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реализации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компетентностного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подхода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учетом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возрастных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индивидуальных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особенностей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обучающихся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образовательного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учреждения;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" w:line="271" w:lineRule="auto"/>
        <w:ind w:right="168"/>
        <w:rPr>
          <w:sz w:val="27"/>
        </w:rPr>
      </w:pPr>
      <w:r>
        <w:rPr>
          <w:color w:val="1E201F"/>
          <w:sz w:val="27"/>
        </w:rPr>
        <w:t>методы убеждения и аргументации своей позиции, установления контактов 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обучающимися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возрастных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категорий,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родителями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(лицами,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заменяющими),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коллегами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работе;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8"/>
        <w:rPr>
          <w:sz w:val="27"/>
        </w:rPr>
      </w:pPr>
      <w:r>
        <w:rPr>
          <w:color w:val="1E201F"/>
          <w:sz w:val="27"/>
        </w:rPr>
        <w:t>технологии диагностики причин конфликтных ситуаций, их профилактики 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разрешения;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3" w:line="271" w:lineRule="auto"/>
        <w:ind w:right="178"/>
        <w:rPr>
          <w:sz w:val="27"/>
        </w:rPr>
      </w:pPr>
      <w:r>
        <w:rPr>
          <w:color w:val="1E201F"/>
          <w:sz w:val="27"/>
        </w:rPr>
        <w:t>основные принципы деятельностного подхода, виды и приемы современных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педагогических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технологий;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310" w:lineRule="exact"/>
        <w:rPr>
          <w:sz w:val="27"/>
        </w:rPr>
      </w:pPr>
      <w:r>
        <w:rPr>
          <w:color w:val="1E201F"/>
          <w:sz w:val="27"/>
        </w:rPr>
        <w:t>рабочую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программу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методику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обучения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предмету;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1" w:lineRule="auto"/>
        <w:ind w:right="178"/>
        <w:rPr>
          <w:sz w:val="27"/>
        </w:rPr>
      </w:pPr>
      <w:r>
        <w:rPr>
          <w:color w:val="1E201F"/>
          <w:sz w:val="27"/>
        </w:rPr>
        <w:t>программы и учебники по предмету, отвечающие положениям Федерального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государственного образовательного стандарта (ФГОС) основного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общего 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среднего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общего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образования;</w:t>
      </w:r>
    </w:p>
    <w:p w:rsidR="00F861E8" w:rsidRDefault="00F861E8">
      <w:pPr>
        <w:spacing w:line="271" w:lineRule="auto"/>
        <w:jc w:val="both"/>
        <w:rPr>
          <w:sz w:val="27"/>
        </w:rPr>
        <w:sectPr w:rsidR="00F861E8">
          <w:pgSz w:w="11910" w:h="16840"/>
          <w:pgMar w:top="1080" w:right="680" w:bottom="280" w:left="1400" w:header="720" w:footer="720" w:gutter="0"/>
          <w:cols w:space="720"/>
        </w:sectPr>
      </w:pPr>
    </w:p>
    <w:p w:rsidR="00F861E8" w:rsidRDefault="008D2E2C">
      <w:pPr>
        <w:pStyle w:val="a5"/>
        <w:numPr>
          <w:ilvl w:val="0"/>
          <w:numId w:val="3"/>
        </w:numPr>
        <w:tabs>
          <w:tab w:val="left" w:pos="526"/>
        </w:tabs>
        <w:spacing w:before="66" w:line="273" w:lineRule="auto"/>
        <w:ind w:right="170"/>
        <w:rPr>
          <w:sz w:val="27"/>
        </w:rPr>
      </w:pPr>
      <w:r>
        <w:lastRenderedPageBreak/>
        <w:pict>
          <v:rect id="_x0000_s1040" style="position:absolute;left:0;text-align:left;margin-left:49pt;margin-top:653.7pt;width:.7pt;height:17.5pt;z-index:15729152;mso-position-horizontal-relative:page;mso-position-vertical-relative:page" fillcolor="black" stroked="f">
            <w10:wrap anchorx="page" anchory="page"/>
          </v:rect>
        </w:pict>
      </w:r>
      <w:r w:rsidR="00BB1533">
        <w:rPr>
          <w:color w:val="1E201F"/>
          <w:sz w:val="27"/>
        </w:rPr>
        <w:t>основы общетеоретических дисциплин в объёме, необходимом для решения</w:t>
      </w:r>
      <w:r w:rsidR="00BB1533">
        <w:rPr>
          <w:color w:val="1E201F"/>
          <w:spacing w:val="1"/>
          <w:sz w:val="27"/>
        </w:rPr>
        <w:t xml:space="preserve"> </w:t>
      </w:r>
      <w:r w:rsidR="00BB1533">
        <w:rPr>
          <w:color w:val="1E201F"/>
          <w:sz w:val="27"/>
        </w:rPr>
        <w:t>педагогических,</w:t>
      </w:r>
      <w:r w:rsidR="00BB1533">
        <w:rPr>
          <w:color w:val="1E201F"/>
          <w:spacing w:val="1"/>
          <w:sz w:val="27"/>
        </w:rPr>
        <w:t xml:space="preserve"> </w:t>
      </w:r>
      <w:r w:rsidR="00BB1533">
        <w:rPr>
          <w:color w:val="1E201F"/>
          <w:sz w:val="27"/>
        </w:rPr>
        <w:t>научно-методических</w:t>
      </w:r>
      <w:r w:rsidR="00BB1533">
        <w:rPr>
          <w:color w:val="1E201F"/>
          <w:spacing w:val="1"/>
          <w:sz w:val="27"/>
        </w:rPr>
        <w:t xml:space="preserve"> </w:t>
      </w:r>
      <w:r w:rsidR="00BB1533">
        <w:rPr>
          <w:color w:val="1E201F"/>
          <w:sz w:val="27"/>
        </w:rPr>
        <w:t>и</w:t>
      </w:r>
      <w:r w:rsidR="00BB1533">
        <w:rPr>
          <w:color w:val="1E201F"/>
          <w:spacing w:val="1"/>
          <w:sz w:val="27"/>
        </w:rPr>
        <w:t xml:space="preserve"> </w:t>
      </w:r>
      <w:r w:rsidR="00BB1533">
        <w:rPr>
          <w:color w:val="1E201F"/>
          <w:sz w:val="27"/>
        </w:rPr>
        <w:t>организационно-управленческих</w:t>
      </w:r>
      <w:r w:rsidR="00BB1533">
        <w:rPr>
          <w:color w:val="1E201F"/>
          <w:spacing w:val="1"/>
          <w:sz w:val="27"/>
        </w:rPr>
        <w:t xml:space="preserve"> </w:t>
      </w:r>
      <w:r w:rsidR="00BB1533">
        <w:rPr>
          <w:color w:val="1E201F"/>
          <w:sz w:val="27"/>
        </w:rPr>
        <w:t>задач;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305" w:lineRule="exact"/>
        <w:rPr>
          <w:sz w:val="27"/>
        </w:rPr>
      </w:pPr>
      <w:r>
        <w:rPr>
          <w:color w:val="1E201F"/>
          <w:sz w:val="27"/>
        </w:rPr>
        <w:t>педагогику,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психологию,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возрастную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физиологию,</w:t>
      </w:r>
      <w:r>
        <w:rPr>
          <w:color w:val="1E201F"/>
          <w:spacing w:val="-10"/>
          <w:sz w:val="27"/>
        </w:rPr>
        <w:t xml:space="preserve"> </w:t>
      </w:r>
      <w:r>
        <w:rPr>
          <w:color w:val="1E201F"/>
          <w:sz w:val="27"/>
        </w:rPr>
        <w:t>школьную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гигиену;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/>
        <w:rPr>
          <w:sz w:val="27"/>
        </w:rPr>
      </w:pPr>
      <w:r>
        <w:rPr>
          <w:color w:val="1E201F"/>
          <w:sz w:val="27"/>
        </w:rPr>
        <w:t>теорию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методику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преподавания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своего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предмета;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5"/>
          <w:tab w:val="left" w:pos="526"/>
        </w:tabs>
        <w:spacing w:before="39" w:line="271" w:lineRule="auto"/>
        <w:ind w:right="178"/>
        <w:jc w:val="left"/>
        <w:rPr>
          <w:sz w:val="27"/>
        </w:rPr>
      </w:pPr>
      <w:r>
        <w:rPr>
          <w:color w:val="1E201F"/>
          <w:sz w:val="27"/>
        </w:rPr>
        <w:t>основные</w:t>
      </w:r>
      <w:r>
        <w:rPr>
          <w:color w:val="1E201F"/>
          <w:spacing w:val="27"/>
          <w:sz w:val="27"/>
        </w:rPr>
        <w:t xml:space="preserve"> </w:t>
      </w:r>
      <w:r>
        <w:rPr>
          <w:color w:val="1E201F"/>
          <w:sz w:val="27"/>
        </w:rPr>
        <w:t>закономерности</w:t>
      </w:r>
      <w:r>
        <w:rPr>
          <w:color w:val="1E201F"/>
          <w:spacing w:val="33"/>
          <w:sz w:val="27"/>
        </w:rPr>
        <w:t xml:space="preserve"> </w:t>
      </w:r>
      <w:r>
        <w:rPr>
          <w:color w:val="1E201F"/>
          <w:sz w:val="27"/>
        </w:rPr>
        <w:t>возрастного</w:t>
      </w:r>
      <w:r>
        <w:rPr>
          <w:color w:val="1E201F"/>
          <w:spacing w:val="28"/>
          <w:sz w:val="27"/>
        </w:rPr>
        <w:t xml:space="preserve"> </w:t>
      </w:r>
      <w:r>
        <w:rPr>
          <w:color w:val="1E201F"/>
          <w:sz w:val="27"/>
        </w:rPr>
        <w:t>развития,</w:t>
      </w:r>
      <w:r>
        <w:rPr>
          <w:color w:val="1E201F"/>
          <w:spacing w:val="28"/>
          <w:sz w:val="27"/>
        </w:rPr>
        <w:t xml:space="preserve"> </w:t>
      </w:r>
      <w:r>
        <w:rPr>
          <w:color w:val="1E201F"/>
          <w:sz w:val="27"/>
        </w:rPr>
        <w:t>стадии</w:t>
      </w:r>
      <w:r>
        <w:rPr>
          <w:color w:val="1E201F"/>
          <w:spacing w:val="28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27"/>
          <w:sz w:val="27"/>
        </w:rPr>
        <w:t xml:space="preserve"> </w:t>
      </w:r>
      <w:r>
        <w:rPr>
          <w:color w:val="1E201F"/>
          <w:sz w:val="27"/>
        </w:rPr>
        <w:t>кризисы</w:t>
      </w:r>
      <w:r>
        <w:rPr>
          <w:color w:val="1E201F"/>
          <w:spacing w:val="30"/>
          <w:sz w:val="27"/>
        </w:rPr>
        <w:t xml:space="preserve"> </w:t>
      </w:r>
      <w:r>
        <w:rPr>
          <w:color w:val="1E201F"/>
          <w:sz w:val="27"/>
        </w:rPr>
        <w:t>развития,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социализации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личности;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5"/>
          <w:tab w:val="left" w:pos="526"/>
          <w:tab w:val="left" w:pos="1739"/>
          <w:tab w:val="left" w:pos="3154"/>
          <w:tab w:val="left" w:pos="4627"/>
          <w:tab w:val="left" w:pos="5170"/>
          <w:tab w:val="left" w:pos="6896"/>
          <w:tab w:val="left" w:pos="8686"/>
        </w:tabs>
        <w:spacing w:line="271" w:lineRule="auto"/>
        <w:ind w:right="176"/>
        <w:jc w:val="left"/>
        <w:rPr>
          <w:sz w:val="27"/>
        </w:rPr>
      </w:pPr>
      <w:r>
        <w:rPr>
          <w:color w:val="1E201F"/>
          <w:sz w:val="27"/>
        </w:rPr>
        <w:t>законы</w:t>
      </w:r>
      <w:r>
        <w:rPr>
          <w:color w:val="1E201F"/>
          <w:sz w:val="27"/>
        </w:rPr>
        <w:tab/>
        <w:t>развития</w:t>
      </w:r>
      <w:r>
        <w:rPr>
          <w:color w:val="1E201F"/>
          <w:sz w:val="27"/>
        </w:rPr>
        <w:tab/>
        <w:t>личности</w:t>
      </w:r>
      <w:r>
        <w:rPr>
          <w:color w:val="1E201F"/>
          <w:sz w:val="27"/>
        </w:rPr>
        <w:tab/>
        <w:t>и</w:t>
      </w:r>
      <w:r>
        <w:rPr>
          <w:color w:val="1E201F"/>
          <w:sz w:val="27"/>
        </w:rPr>
        <w:tab/>
        <w:t>проявления</w:t>
      </w:r>
      <w:r>
        <w:rPr>
          <w:color w:val="1E201F"/>
          <w:sz w:val="27"/>
        </w:rPr>
        <w:tab/>
        <w:t>личностных</w:t>
      </w:r>
      <w:r>
        <w:rPr>
          <w:color w:val="1E201F"/>
          <w:sz w:val="27"/>
        </w:rPr>
        <w:tab/>
      </w:r>
      <w:r>
        <w:rPr>
          <w:color w:val="1E201F"/>
          <w:spacing w:val="-1"/>
          <w:sz w:val="27"/>
        </w:rPr>
        <w:t>свойств,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психологические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законы периодизации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кризисов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развития;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5"/>
          <w:tab w:val="left" w:pos="526"/>
        </w:tabs>
        <w:spacing w:line="310" w:lineRule="exact"/>
        <w:jc w:val="left"/>
        <w:rPr>
          <w:sz w:val="27"/>
        </w:rPr>
      </w:pPr>
      <w:r>
        <w:rPr>
          <w:color w:val="1E201F"/>
          <w:sz w:val="27"/>
        </w:rPr>
        <w:t>теория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технологии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учета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возрастных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особенностей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обучающихся;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4" w:line="271" w:lineRule="auto"/>
        <w:ind w:right="164"/>
        <w:rPr>
          <w:sz w:val="27"/>
        </w:rPr>
      </w:pPr>
      <w:r>
        <w:rPr>
          <w:color w:val="1E201F"/>
          <w:sz w:val="27"/>
        </w:rPr>
        <w:t>закономерности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формирования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детско-взрослых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сообществ,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социально-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психологических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особенности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закономерности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развития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детских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подростковых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сообществ;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8"/>
        <w:rPr>
          <w:sz w:val="27"/>
        </w:rPr>
      </w:pPr>
      <w:r>
        <w:rPr>
          <w:color w:val="1E201F"/>
          <w:sz w:val="27"/>
        </w:rPr>
        <w:t>основные закономерности семейных отношений, позволяющие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эффективно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работать с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родительской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общественностью;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310" w:lineRule="exact"/>
        <w:rPr>
          <w:sz w:val="27"/>
        </w:rPr>
      </w:pPr>
      <w:r>
        <w:rPr>
          <w:color w:val="1E201F"/>
          <w:sz w:val="27"/>
        </w:rPr>
        <w:t>основы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психодиагностики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основные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признаки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отклонения в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развитии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детей;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5"/>
          <w:tab w:val="left" w:pos="526"/>
        </w:tabs>
        <w:spacing w:before="40" w:line="271" w:lineRule="auto"/>
        <w:ind w:right="169"/>
        <w:jc w:val="left"/>
        <w:rPr>
          <w:sz w:val="27"/>
        </w:rPr>
      </w:pPr>
      <w:r>
        <w:rPr>
          <w:color w:val="1E201F"/>
          <w:sz w:val="27"/>
        </w:rPr>
        <w:t>социально-психологические</w:t>
      </w:r>
      <w:r>
        <w:rPr>
          <w:color w:val="1E201F"/>
          <w:spacing w:val="34"/>
          <w:sz w:val="27"/>
        </w:rPr>
        <w:t xml:space="preserve"> </w:t>
      </w:r>
      <w:r>
        <w:rPr>
          <w:color w:val="1E201F"/>
          <w:sz w:val="27"/>
        </w:rPr>
        <w:t>особенности</w:t>
      </w:r>
      <w:r>
        <w:rPr>
          <w:color w:val="1E201F"/>
          <w:spacing w:val="34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29"/>
          <w:sz w:val="27"/>
        </w:rPr>
        <w:t xml:space="preserve"> </w:t>
      </w:r>
      <w:r>
        <w:rPr>
          <w:color w:val="1E201F"/>
          <w:sz w:val="27"/>
        </w:rPr>
        <w:t>закономерности</w:t>
      </w:r>
      <w:r>
        <w:rPr>
          <w:color w:val="1E201F"/>
          <w:spacing w:val="34"/>
          <w:sz w:val="27"/>
        </w:rPr>
        <w:t xml:space="preserve"> </w:t>
      </w:r>
      <w:r>
        <w:rPr>
          <w:color w:val="1E201F"/>
          <w:sz w:val="27"/>
        </w:rPr>
        <w:t>развития</w:t>
      </w:r>
      <w:r>
        <w:rPr>
          <w:color w:val="1E201F"/>
          <w:spacing w:val="35"/>
          <w:sz w:val="27"/>
        </w:rPr>
        <w:t xml:space="preserve"> </w:t>
      </w:r>
      <w:r>
        <w:rPr>
          <w:color w:val="1E201F"/>
          <w:sz w:val="27"/>
        </w:rPr>
        <w:t>детско-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взрослых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сообществ;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5"/>
          <w:tab w:val="left" w:pos="526"/>
          <w:tab w:val="left" w:pos="1581"/>
          <w:tab w:val="left" w:pos="3748"/>
          <w:tab w:val="left" w:pos="5959"/>
          <w:tab w:val="left" w:pos="7667"/>
        </w:tabs>
        <w:spacing w:before="4" w:line="271" w:lineRule="auto"/>
        <w:ind w:right="178"/>
        <w:jc w:val="left"/>
        <w:rPr>
          <w:sz w:val="27"/>
        </w:rPr>
      </w:pPr>
      <w:r>
        <w:rPr>
          <w:color w:val="1E201F"/>
          <w:sz w:val="27"/>
        </w:rPr>
        <w:t>основы</w:t>
      </w:r>
      <w:r>
        <w:rPr>
          <w:color w:val="1E201F"/>
          <w:sz w:val="27"/>
        </w:rPr>
        <w:tab/>
        <w:t>психодидактики,</w:t>
      </w:r>
      <w:r>
        <w:rPr>
          <w:color w:val="1E201F"/>
          <w:sz w:val="27"/>
        </w:rPr>
        <w:tab/>
        <w:t>поликультурного</w:t>
      </w:r>
      <w:r>
        <w:rPr>
          <w:color w:val="1E201F"/>
          <w:sz w:val="27"/>
        </w:rPr>
        <w:tab/>
        <w:t>образования,</w:t>
      </w:r>
      <w:r>
        <w:rPr>
          <w:color w:val="1E201F"/>
          <w:sz w:val="27"/>
        </w:rPr>
        <w:tab/>
      </w:r>
      <w:r>
        <w:rPr>
          <w:color w:val="1E201F"/>
          <w:spacing w:val="-1"/>
          <w:sz w:val="27"/>
        </w:rPr>
        <w:t>закономерностей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поведения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социальных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сетях;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5"/>
          <w:tab w:val="left" w:pos="526"/>
        </w:tabs>
        <w:spacing w:line="271" w:lineRule="auto"/>
        <w:ind w:right="170"/>
        <w:jc w:val="left"/>
        <w:rPr>
          <w:sz w:val="27"/>
        </w:rPr>
      </w:pPr>
      <w:r>
        <w:rPr>
          <w:color w:val="1E201F"/>
          <w:sz w:val="27"/>
        </w:rPr>
        <w:t>пути</w:t>
      </w:r>
      <w:r>
        <w:rPr>
          <w:color w:val="1E201F"/>
          <w:spacing w:val="7"/>
          <w:sz w:val="27"/>
        </w:rPr>
        <w:t xml:space="preserve"> </w:t>
      </w:r>
      <w:r>
        <w:rPr>
          <w:color w:val="1E201F"/>
          <w:sz w:val="27"/>
        </w:rPr>
        <w:t>достижения</w:t>
      </w:r>
      <w:r>
        <w:rPr>
          <w:color w:val="1E201F"/>
          <w:spacing w:val="9"/>
          <w:sz w:val="27"/>
        </w:rPr>
        <w:t xml:space="preserve"> </w:t>
      </w:r>
      <w:r>
        <w:rPr>
          <w:color w:val="1E201F"/>
          <w:sz w:val="27"/>
        </w:rPr>
        <w:t>образовательных</w:t>
      </w:r>
      <w:r>
        <w:rPr>
          <w:color w:val="1E201F"/>
          <w:spacing w:val="8"/>
          <w:sz w:val="27"/>
        </w:rPr>
        <w:t xml:space="preserve"> </w:t>
      </w:r>
      <w:r>
        <w:rPr>
          <w:color w:val="1E201F"/>
          <w:sz w:val="27"/>
        </w:rPr>
        <w:t>результатов</w:t>
      </w:r>
      <w:r>
        <w:rPr>
          <w:color w:val="1E201F"/>
          <w:spacing w:val="6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8"/>
          <w:sz w:val="27"/>
        </w:rPr>
        <w:t xml:space="preserve"> </w:t>
      </w:r>
      <w:r>
        <w:rPr>
          <w:color w:val="1E201F"/>
          <w:sz w:val="27"/>
        </w:rPr>
        <w:t>способы</w:t>
      </w:r>
      <w:r>
        <w:rPr>
          <w:color w:val="1E201F"/>
          <w:spacing w:val="10"/>
          <w:sz w:val="27"/>
        </w:rPr>
        <w:t xml:space="preserve"> </w:t>
      </w:r>
      <w:r>
        <w:rPr>
          <w:color w:val="1E201F"/>
          <w:sz w:val="27"/>
        </w:rPr>
        <w:t>оценки</w:t>
      </w:r>
      <w:r>
        <w:rPr>
          <w:color w:val="1E201F"/>
          <w:spacing w:val="8"/>
          <w:sz w:val="27"/>
        </w:rPr>
        <w:t xml:space="preserve"> </w:t>
      </w:r>
      <w:r>
        <w:rPr>
          <w:color w:val="1E201F"/>
          <w:sz w:val="27"/>
        </w:rPr>
        <w:t>результатов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обучения;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5"/>
          <w:tab w:val="left" w:pos="526"/>
        </w:tabs>
        <w:spacing w:line="310" w:lineRule="exact"/>
        <w:jc w:val="left"/>
        <w:rPr>
          <w:sz w:val="27"/>
        </w:rPr>
      </w:pPr>
      <w:r>
        <w:rPr>
          <w:color w:val="1E201F"/>
          <w:sz w:val="27"/>
        </w:rPr>
        <w:t>основы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экологии,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экономики,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социологии;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39" w:line="271" w:lineRule="auto"/>
        <w:ind w:right="177"/>
        <w:rPr>
          <w:sz w:val="27"/>
        </w:rPr>
      </w:pPr>
      <w:r>
        <w:rPr>
          <w:color w:val="1E201F"/>
          <w:sz w:val="27"/>
        </w:rPr>
        <w:t>основы работы с персональным компьютером, мультимедийным проектором,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текстовыми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редакторами,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презентациями,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электронными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таблицами,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электронной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почтой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браузерами;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" w:line="271" w:lineRule="auto"/>
        <w:ind w:right="178"/>
        <w:rPr>
          <w:sz w:val="27"/>
        </w:rPr>
      </w:pPr>
      <w:r>
        <w:rPr>
          <w:color w:val="1E201F"/>
          <w:sz w:val="27"/>
        </w:rPr>
        <w:t>средства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используемые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учителем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процессе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преподавания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предмета,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дидактические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возможности;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310" w:lineRule="exact"/>
        <w:rPr>
          <w:sz w:val="27"/>
        </w:rPr>
      </w:pPr>
      <w:r>
        <w:rPr>
          <w:color w:val="1E201F"/>
          <w:sz w:val="27"/>
        </w:rPr>
        <w:t>требования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оснащению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оборудованию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учебных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кабинетов;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1" w:lineRule="auto"/>
        <w:ind w:right="179"/>
        <w:rPr>
          <w:sz w:val="27"/>
        </w:rPr>
      </w:pPr>
      <w:r>
        <w:rPr>
          <w:color w:val="1E201F"/>
          <w:sz w:val="27"/>
        </w:rPr>
        <w:t>правила внутреннего распорядка общеобразовательной организации, правила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охране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труда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требования</w:t>
      </w:r>
      <w:r>
        <w:rPr>
          <w:color w:val="1E201F"/>
          <w:spacing w:val="6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безопасности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образовательной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среды;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6"/>
        <w:rPr>
          <w:sz w:val="27"/>
        </w:rPr>
      </w:pPr>
      <w:r>
        <w:rPr>
          <w:color w:val="1E201F"/>
          <w:sz w:val="27"/>
        </w:rPr>
        <w:t>инструкции по охране труда и пожарной безопасности, при выполнении работ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учебным,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демонстрационным,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компьютерным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оборудованием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оргтехникой.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71"/>
        </w:tabs>
        <w:spacing w:before="3"/>
        <w:ind w:left="770" w:hanging="472"/>
        <w:jc w:val="both"/>
        <w:rPr>
          <w:sz w:val="27"/>
        </w:rPr>
      </w:pPr>
      <w:r>
        <w:rPr>
          <w:color w:val="1E201F"/>
          <w:sz w:val="27"/>
          <w:u w:val="single" w:color="1E201F"/>
        </w:rPr>
        <w:t>Учитель</w:t>
      </w:r>
      <w:r>
        <w:rPr>
          <w:color w:val="1E201F"/>
          <w:spacing w:val="-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должен</w:t>
      </w:r>
      <w:r>
        <w:rPr>
          <w:color w:val="1E201F"/>
          <w:spacing w:val="-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уметь: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1" w:lineRule="auto"/>
        <w:ind w:right="172"/>
        <w:rPr>
          <w:sz w:val="27"/>
        </w:rPr>
      </w:pPr>
      <w:r>
        <w:rPr>
          <w:color w:val="1E201F"/>
          <w:sz w:val="27"/>
        </w:rPr>
        <w:t>владеть формами и методами обучения, в том числе выходящими за рамки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учебных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занятий: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исследовательская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проектная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деятельность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т.п.;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80"/>
        <w:rPr>
          <w:sz w:val="27"/>
        </w:rPr>
      </w:pPr>
      <w:r>
        <w:rPr>
          <w:color w:val="1E201F"/>
          <w:sz w:val="27"/>
        </w:rPr>
        <w:t>объективно оценивать знания обучающихся на основе тестирования и других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методов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контроля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реальными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возможностями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детей;</w:t>
      </w:r>
    </w:p>
    <w:p w:rsidR="00F861E8" w:rsidRDefault="00F861E8">
      <w:pPr>
        <w:spacing w:line="271" w:lineRule="auto"/>
        <w:jc w:val="both"/>
        <w:rPr>
          <w:sz w:val="27"/>
        </w:rPr>
        <w:sectPr w:rsidR="00F861E8">
          <w:pgSz w:w="11910" w:h="16840"/>
          <w:pgMar w:top="1080" w:right="680" w:bottom="280" w:left="1400" w:header="720" w:footer="720" w:gutter="0"/>
          <w:cols w:space="720"/>
        </w:sectPr>
      </w:pP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66" w:line="273" w:lineRule="auto"/>
        <w:ind w:right="164"/>
        <w:rPr>
          <w:sz w:val="27"/>
        </w:rPr>
      </w:pPr>
      <w:r>
        <w:rPr>
          <w:color w:val="1E201F"/>
          <w:sz w:val="27"/>
        </w:rPr>
        <w:lastRenderedPageBreak/>
        <w:t>разрабатывать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(осваивать)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применять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современные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психолого-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педагогические технологии, основанные на знании законов развития личности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поведения в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реальной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виртуальной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среде;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6"/>
        <w:rPr>
          <w:sz w:val="27"/>
        </w:rPr>
      </w:pPr>
      <w:r>
        <w:rPr>
          <w:color w:val="1E201F"/>
          <w:sz w:val="27"/>
        </w:rPr>
        <w:t>проводить учебные занятия по</w:t>
      </w:r>
      <w:r>
        <w:rPr>
          <w:color w:val="1E201F"/>
          <w:spacing w:val="67"/>
          <w:sz w:val="27"/>
        </w:rPr>
        <w:t xml:space="preserve"> </w:t>
      </w:r>
      <w:r>
        <w:rPr>
          <w:color w:val="1E201F"/>
          <w:sz w:val="27"/>
        </w:rPr>
        <w:t>учебной дисциплине, опираясь на достижения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 области педагогической и психологической наук, возрастной физиологии 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гигиены,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также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современных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информационных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технологий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методик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обучения;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9"/>
        <w:rPr>
          <w:sz w:val="27"/>
        </w:rPr>
      </w:pPr>
      <w:r>
        <w:rPr>
          <w:color w:val="1E201F"/>
          <w:sz w:val="27"/>
        </w:rPr>
        <w:t>планировать и осуществлять учебную деятельность в соответствии с основной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программой;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3" w:lineRule="auto"/>
        <w:ind w:right="177"/>
        <w:rPr>
          <w:sz w:val="27"/>
        </w:rPr>
      </w:pPr>
      <w:r>
        <w:rPr>
          <w:color w:val="1E201F"/>
          <w:sz w:val="27"/>
        </w:rPr>
        <w:t>разрабатывать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рабочие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преподаваемому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предмету,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курсу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основе примерных основных общеобразовательных программ и обеспечивать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выполнение;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0"/>
        <w:rPr>
          <w:sz w:val="27"/>
        </w:rPr>
      </w:pPr>
      <w:r>
        <w:rPr>
          <w:color w:val="1E201F"/>
          <w:sz w:val="27"/>
        </w:rPr>
        <w:t>применять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современные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технологии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осуществлении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учебно-воспитательной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включая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информационные,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также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цифровые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образовательные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ресурсы;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80"/>
        <w:rPr>
          <w:sz w:val="27"/>
        </w:rPr>
      </w:pPr>
      <w:r>
        <w:rPr>
          <w:color w:val="1E201F"/>
          <w:sz w:val="27"/>
        </w:rPr>
        <w:t>организовать самостоятельную деятельность детей, в том числе проектную 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исследовательскую;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2"/>
        <w:rPr>
          <w:sz w:val="27"/>
        </w:rPr>
      </w:pPr>
      <w:r>
        <w:rPr>
          <w:color w:val="1E201F"/>
          <w:sz w:val="27"/>
        </w:rPr>
        <w:t>использовать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апробировать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специальные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подходы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целях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включения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всех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учеников,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числе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особыми потребностями в образовании: учащихся, проявивших выдающиеся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способности;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обучающихся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ограниченными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возможностями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здоровья;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5"/>
        <w:rPr>
          <w:sz w:val="27"/>
        </w:rPr>
      </w:pPr>
      <w:r>
        <w:rPr>
          <w:color w:val="1E201F"/>
          <w:sz w:val="27"/>
        </w:rPr>
        <w:t>разрабатывать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реализовывать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проблемное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обучение,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осуществлять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связь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обучения предмету (курсу, программе) с практикой, обсуждать с учениками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актуальные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события современности;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5"/>
        <w:rPr>
          <w:sz w:val="27"/>
        </w:rPr>
      </w:pPr>
      <w:r>
        <w:rPr>
          <w:color w:val="1E201F"/>
          <w:sz w:val="27"/>
        </w:rPr>
        <w:t>осуществлять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контрольно-оценочную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отношениях;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64"/>
        <w:rPr>
          <w:sz w:val="27"/>
        </w:rPr>
      </w:pPr>
      <w:r>
        <w:rPr>
          <w:color w:val="1E201F"/>
          <w:sz w:val="27"/>
        </w:rPr>
        <w:t>использовать современные способы оценивания в условиях информационно-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коммуникационных технологий (ведение электронных форм документации, 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числе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электронного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журнала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дневников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школьников);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5"/>
        <w:rPr>
          <w:sz w:val="27"/>
        </w:rPr>
      </w:pPr>
      <w:r>
        <w:rPr>
          <w:color w:val="1E201F"/>
          <w:sz w:val="27"/>
        </w:rPr>
        <w:t>использовать разнообразные формы, приемы, методы и средства обучения, 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том числе по индивидуальным учебным планам, ускоренным курсам в рамках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государственных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стандартов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основного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общего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образования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среднего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общего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образования;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309" w:lineRule="exact"/>
        <w:rPr>
          <w:sz w:val="27"/>
        </w:rPr>
      </w:pPr>
      <w:r>
        <w:rPr>
          <w:color w:val="1E201F"/>
          <w:sz w:val="27"/>
        </w:rPr>
        <w:t>владеть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методами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убеждения,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аргументации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своей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позиции;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35" w:line="271" w:lineRule="auto"/>
        <w:ind w:right="173"/>
        <w:rPr>
          <w:sz w:val="27"/>
        </w:rPr>
      </w:pPr>
      <w:r>
        <w:rPr>
          <w:color w:val="1E201F"/>
          <w:sz w:val="27"/>
        </w:rPr>
        <w:t>организовывать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различные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виды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внеурочной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деятельности: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конкурсы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предмету, тематические вечера с учетом историко-культурного своеобразия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региона;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" w:line="271" w:lineRule="auto"/>
        <w:ind w:right="178"/>
        <w:rPr>
          <w:sz w:val="27"/>
        </w:rPr>
      </w:pPr>
      <w:r>
        <w:rPr>
          <w:color w:val="1E201F"/>
          <w:sz w:val="27"/>
        </w:rPr>
        <w:t>обеспечивать коммуникативную и учебную "включенности" всех учащихся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класса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образовательную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деятельность;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80"/>
        <w:rPr>
          <w:sz w:val="27"/>
        </w:rPr>
      </w:pPr>
      <w:r>
        <w:rPr>
          <w:color w:val="1E201F"/>
          <w:sz w:val="27"/>
        </w:rPr>
        <w:t>находить ценностный аспект учебного знания, обеспечивать его понимание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обучающимися;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82"/>
        <w:rPr>
          <w:sz w:val="27"/>
        </w:rPr>
      </w:pPr>
      <w:r>
        <w:rPr>
          <w:color w:val="1E201F"/>
          <w:sz w:val="27"/>
        </w:rPr>
        <w:t>управлять классом с целью вовлечения детей в процесс обучения, мотивируя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учебно-познавательную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деятельность;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0"/>
        <w:rPr>
          <w:sz w:val="27"/>
        </w:rPr>
      </w:pPr>
      <w:r>
        <w:rPr>
          <w:color w:val="1E201F"/>
          <w:sz w:val="27"/>
        </w:rPr>
        <w:t>защищать достоинство и интересы школьников, помогать детям, оказавшимся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lastRenderedPageBreak/>
        <w:t>в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конфликтной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ситуации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и/или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неблагоприятных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условиях;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2" w:line="271" w:lineRule="auto"/>
        <w:ind w:right="178"/>
        <w:rPr>
          <w:sz w:val="27"/>
        </w:rPr>
      </w:pPr>
      <w:r>
        <w:rPr>
          <w:color w:val="1E201F"/>
          <w:sz w:val="27"/>
        </w:rPr>
        <w:t>сотрудничать с классным руководителем и другими специалистами в решении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воспитательных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задач;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4"/>
        <w:rPr>
          <w:sz w:val="27"/>
        </w:rPr>
      </w:pPr>
      <w:r>
        <w:rPr>
          <w:color w:val="1E201F"/>
          <w:sz w:val="27"/>
        </w:rPr>
        <w:t>владеть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профессиональной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установкой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оказание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помощи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любому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учащемуся школы вне зависимости от его реальных учебных возможностей,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особенностей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поведении,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состояния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психического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физического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здоровья;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9"/>
        <w:rPr>
          <w:sz w:val="27"/>
        </w:rPr>
      </w:pPr>
      <w:r>
        <w:rPr>
          <w:color w:val="1E201F"/>
          <w:sz w:val="27"/>
        </w:rPr>
        <w:t>использовать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специальные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коррекционные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приемы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детей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ограниченными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возможностями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здоровья;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3" w:lineRule="auto"/>
        <w:ind w:right="172"/>
        <w:rPr>
          <w:sz w:val="27"/>
        </w:rPr>
      </w:pPr>
      <w:r>
        <w:rPr>
          <w:color w:val="1E201F"/>
          <w:sz w:val="27"/>
        </w:rPr>
        <w:t>устанавливать контакты с обучающимися разного возраста и их родителями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(законными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представителями),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другими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педагогическими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иными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работниками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организации;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7"/>
        <w:rPr>
          <w:sz w:val="27"/>
        </w:rPr>
      </w:pPr>
      <w:r>
        <w:rPr>
          <w:color w:val="1E201F"/>
          <w:sz w:val="27"/>
        </w:rPr>
        <w:t>владеть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технологиями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диагностики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причин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конфликтных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ситуаций,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профилактики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разрешения;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5"/>
        <w:rPr>
          <w:sz w:val="27"/>
        </w:rPr>
      </w:pPr>
      <w:r>
        <w:rPr>
          <w:color w:val="1E201F"/>
          <w:sz w:val="27"/>
        </w:rPr>
        <w:t>общаться со школьниками, признавать их достоинство, понимая и принимая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их;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6"/>
        <w:rPr>
          <w:sz w:val="27"/>
        </w:rPr>
      </w:pPr>
      <w:r>
        <w:rPr>
          <w:color w:val="1E201F"/>
          <w:sz w:val="27"/>
        </w:rPr>
        <w:t>поощрять формирование эмоциональной и рациональной потребности детей в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коммуникации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как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процессе,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жизненно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необходимом для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человека;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64"/>
        <w:rPr>
          <w:sz w:val="27"/>
        </w:rPr>
      </w:pPr>
      <w:r>
        <w:rPr>
          <w:color w:val="1E201F"/>
          <w:sz w:val="27"/>
        </w:rPr>
        <w:t>владеть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общепользовательской,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общепедагогической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предметно-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педагогической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ИКТ-компетентностями.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72"/>
        </w:tabs>
        <w:spacing w:line="271" w:lineRule="auto"/>
        <w:ind w:right="174" w:firstLine="0"/>
        <w:jc w:val="both"/>
        <w:rPr>
          <w:sz w:val="27"/>
        </w:rPr>
      </w:pPr>
      <w:r>
        <w:rPr>
          <w:color w:val="1E201F"/>
          <w:sz w:val="27"/>
        </w:rPr>
        <w:t>Педагог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должен быть ознакомлен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 должностной инструкцией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учителя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школы,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разработанной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учетом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профстандарта,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знать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соблюдать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установленные правила и требования охраны труда и пожарной безопасности,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правила</w:t>
      </w:r>
      <w:r>
        <w:rPr>
          <w:color w:val="1E201F"/>
          <w:spacing w:val="92"/>
          <w:sz w:val="27"/>
        </w:rPr>
        <w:t xml:space="preserve"> </w:t>
      </w:r>
      <w:r>
        <w:rPr>
          <w:color w:val="1E201F"/>
          <w:sz w:val="27"/>
        </w:rPr>
        <w:t>личной</w:t>
      </w:r>
      <w:r>
        <w:rPr>
          <w:color w:val="1E201F"/>
          <w:spacing w:val="91"/>
          <w:sz w:val="27"/>
        </w:rPr>
        <w:t xml:space="preserve"> </w:t>
      </w:r>
      <w:r>
        <w:rPr>
          <w:color w:val="1E201F"/>
          <w:sz w:val="27"/>
        </w:rPr>
        <w:t>гигиены</w:t>
      </w:r>
      <w:r>
        <w:rPr>
          <w:color w:val="1E201F"/>
          <w:spacing w:val="93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96"/>
          <w:sz w:val="27"/>
        </w:rPr>
        <w:t xml:space="preserve"> </w:t>
      </w:r>
      <w:r>
        <w:rPr>
          <w:color w:val="1E201F"/>
          <w:sz w:val="27"/>
        </w:rPr>
        <w:t>гигиены</w:t>
      </w:r>
      <w:r>
        <w:rPr>
          <w:color w:val="1E201F"/>
          <w:spacing w:val="93"/>
          <w:sz w:val="27"/>
        </w:rPr>
        <w:t xml:space="preserve"> </w:t>
      </w:r>
      <w:r>
        <w:rPr>
          <w:color w:val="1E201F"/>
          <w:sz w:val="27"/>
        </w:rPr>
        <w:t>труда</w:t>
      </w:r>
      <w:r>
        <w:rPr>
          <w:color w:val="1E201F"/>
          <w:spacing w:val="92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90"/>
          <w:sz w:val="27"/>
        </w:rPr>
        <w:t xml:space="preserve"> </w:t>
      </w:r>
      <w:r>
        <w:rPr>
          <w:color w:val="1E201F"/>
          <w:sz w:val="27"/>
        </w:rPr>
        <w:t>образовательном</w:t>
      </w:r>
      <w:r>
        <w:rPr>
          <w:color w:val="1E201F"/>
          <w:spacing w:val="95"/>
          <w:sz w:val="27"/>
        </w:rPr>
        <w:t xml:space="preserve"> </w:t>
      </w:r>
      <w:r>
        <w:rPr>
          <w:color w:val="1E201F"/>
          <w:sz w:val="27"/>
        </w:rPr>
        <w:t>учреждении.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1020"/>
          <w:tab w:val="left" w:pos="8139"/>
        </w:tabs>
        <w:spacing w:line="271" w:lineRule="auto"/>
        <w:ind w:right="171" w:firstLine="0"/>
        <w:jc w:val="both"/>
        <w:rPr>
          <w:sz w:val="27"/>
        </w:rPr>
      </w:pPr>
      <w:r>
        <w:rPr>
          <w:color w:val="1E201F"/>
          <w:sz w:val="27"/>
        </w:rPr>
        <w:t>Педагогический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работник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должен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пройти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иметь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навыки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оказания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первой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помощи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пострадавшим,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знать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порядок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действий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возникновении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пожара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чрезвычайной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ситуации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эвакуации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z w:val="27"/>
        </w:rPr>
        <w:tab/>
      </w:r>
      <w:r>
        <w:rPr>
          <w:color w:val="1E201F"/>
          <w:spacing w:val="-1"/>
          <w:sz w:val="27"/>
        </w:rPr>
        <w:t>организации.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86"/>
        </w:tabs>
        <w:spacing w:line="271" w:lineRule="auto"/>
        <w:ind w:right="179" w:firstLine="0"/>
        <w:jc w:val="both"/>
        <w:rPr>
          <w:sz w:val="27"/>
        </w:rPr>
      </w:pPr>
      <w:r>
        <w:rPr>
          <w:color w:val="1E201F"/>
          <w:sz w:val="27"/>
        </w:rPr>
        <w:t>Учителю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запрещается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использовать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политической агитации, принуждения обучающихся к принятию политических,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религиозных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убеждений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либо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отказу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них,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разжигания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социальной,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расовой,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национальной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религиозной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розни,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агитации,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пропагандирующей</w:t>
      </w:r>
      <w:r>
        <w:rPr>
          <w:color w:val="1E201F"/>
          <w:spacing w:val="6"/>
          <w:sz w:val="27"/>
        </w:rPr>
        <w:t xml:space="preserve"> </w:t>
      </w:r>
      <w:r>
        <w:rPr>
          <w:color w:val="1E201F"/>
          <w:sz w:val="27"/>
        </w:rPr>
        <w:t>исключительность,</w:t>
      </w:r>
      <w:r>
        <w:rPr>
          <w:color w:val="1E201F"/>
          <w:spacing w:val="6"/>
          <w:sz w:val="27"/>
        </w:rPr>
        <w:t xml:space="preserve"> </w:t>
      </w:r>
      <w:r>
        <w:rPr>
          <w:color w:val="1E201F"/>
          <w:sz w:val="27"/>
        </w:rPr>
        <w:t>превосходство</w:t>
      </w:r>
      <w:r>
        <w:rPr>
          <w:color w:val="1E201F"/>
          <w:spacing w:val="6"/>
          <w:sz w:val="27"/>
        </w:rPr>
        <w:t xml:space="preserve"> </w:t>
      </w:r>
      <w:r>
        <w:rPr>
          <w:color w:val="1E201F"/>
          <w:sz w:val="27"/>
        </w:rPr>
        <w:t>либо</w:t>
      </w:r>
      <w:r>
        <w:rPr>
          <w:color w:val="1E201F"/>
          <w:spacing w:val="6"/>
          <w:sz w:val="27"/>
        </w:rPr>
        <w:t xml:space="preserve"> </w:t>
      </w:r>
      <w:r>
        <w:rPr>
          <w:color w:val="1E201F"/>
          <w:sz w:val="27"/>
        </w:rPr>
        <w:t>неполноценность</w:t>
      </w:r>
    </w:p>
    <w:p w:rsidR="00F861E8" w:rsidRDefault="008D2E2C">
      <w:pPr>
        <w:pStyle w:val="a3"/>
        <w:spacing w:before="66" w:line="271" w:lineRule="auto"/>
        <w:ind w:left="299" w:right="166" w:firstLine="0"/>
      </w:pPr>
      <w:r>
        <w:pict>
          <v:rect id="_x0000_s1039" style="position:absolute;left:0;text-align:left;margin-left:49pt;margin-top:212pt;width:.7pt;height:35.05pt;z-index:15730688;mso-position-horizontal-relative:page;mso-position-vertical-relative:page" fillcolor="black" stroked="f">
            <w10:wrap anchorx="page" anchory="page"/>
          </v:rect>
        </w:pict>
      </w:r>
      <w:r>
        <w:pict>
          <v:rect id="_x0000_s1038" style="position:absolute;left:0;text-align:left;margin-left:49pt;margin-top:299.6pt;width:.7pt;height:35.05pt;z-index:15731200;mso-position-horizontal-relative:page;mso-position-vertical-relative:page" fillcolor="black" stroked="f">
            <w10:wrap anchorx="page" anchory="page"/>
          </v:rect>
        </w:pict>
      </w:r>
      <w:r>
        <w:pict>
          <v:rect id="_x0000_s1037" style="position:absolute;left:0;text-align:left;margin-left:49pt;margin-top:410.75pt;width:.7pt;height:17.5pt;z-index:15731712;mso-position-horizontal-relative:page;mso-position-vertical-relative:page" fillcolor="black" stroked="f">
            <w10:wrap anchorx="page" anchory="page"/>
          </v:rect>
        </w:pict>
      </w:r>
      <w:r w:rsidR="00BB1533">
        <w:rPr>
          <w:color w:val="1E201F"/>
        </w:rPr>
        <w:t>граждан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по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признаку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социальной,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расовой,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национальной,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религиозной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или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языковой принадлежности, их отношения к религии, в том числе посредством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сообщения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обучающимся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недостоверных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сведений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об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исторических,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о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национальных,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религиозных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и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культурных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традициях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народов,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а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также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для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побуждения учащихся к действиям, противоречащим Конституции Российской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Федерации.</w:t>
      </w:r>
    </w:p>
    <w:p w:rsidR="00F861E8" w:rsidRDefault="00BB1533">
      <w:pPr>
        <w:pStyle w:val="1"/>
        <w:numPr>
          <w:ilvl w:val="0"/>
          <w:numId w:val="4"/>
        </w:numPr>
        <w:tabs>
          <w:tab w:val="left" w:pos="602"/>
        </w:tabs>
        <w:spacing w:before="181"/>
        <w:ind w:hanging="303"/>
        <w:jc w:val="both"/>
        <w:rPr>
          <w:color w:val="1E201F"/>
        </w:rPr>
      </w:pPr>
      <w:bookmarkStart w:id="1" w:name="2._Трудовые_функции"/>
      <w:bookmarkEnd w:id="1"/>
      <w:r>
        <w:rPr>
          <w:color w:val="1E201F"/>
        </w:rPr>
        <w:t>Трудовые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функции</w:t>
      </w:r>
    </w:p>
    <w:p w:rsidR="00F861E8" w:rsidRDefault="00BB1533">
      <w:pPr>
        <w:tabs>
          <w:tab w:val="left" w:pos="2439"/>
          <w:tab w:val="left" w:pos="4592"/>
          <w:tab w:val="left" w:pos="6684"/>
          <w:tab w:val="left" w:pos="8441"/>
        </w:tabs>
        <w:spacing w:before="120"/>
        <w:ind w:left="299"/>
        <w:jc w:val="both"/>
        <w:rPr>
          <w:i/>
          <w:sz w:val="27"/>
        </w:rPr>
      </w:pPr>
      <w:r>
        <w:rPr>
          <w:i/>
          <w:color w:val="1E201F"/>
          <w:sz w:val="27"/>
        </w:rPr>
        <w:t>Основными</w:t>
      </w:r>
      <w:r>
        <w:rPr>
          <w:i/>
          <w:color w:val="1E201F"/>
          <w:sz w:val="27"/>
        </w:rPr>
        <w:tab/>
        <w:t>трудовыми</w:t>
      </w:r>
      <w:r>
        <w:rPr>
          <w:i/>
          <w:color w:val="1E201F"/>
          <w:sz w:val="27"/>
        </w:rPr>
        <w:tab/>
        <w:t>функциями</w:t>
      </w:r>
      <w:r>
        <w:rPr>
          <w:i/>
          <w:color w:val="1E201F"/>
          <w:sz w:val="27"/>
        </w:rPr>
        <w:tab/>
        <w:t>учителя</w:t>
      </w:r>
      <w:r>
        <w:rPr>
          <w:i/>
          <w:color w:val="1E201F"/>
          <w:sz w:val="27"/>
        </w:rPr>
        <w:tab/>
        <w:t>являются:</w:t>
      </w:r>
    </w:p>
    <w:p w:rsidR="00F861E8" w:rsidRDefault="008D2E2C">
      <w:pPr>
        <w:pStyle w:val="a5"/>
        <w:numPr>
          <w:ilvl w:val="1"/>
          <w:numId w:val="4"/>
        </w:numPr>
        <w:tabs>
          <w:tab w:val="left" w:pos="771"/>
          <w:tab w:val="left" w:pos="5365"/>
          <w:tab w:val="left" w:pos="8070"/>
          <w:tab w:val="left" w:pos="8456"/>
        </w:tabs>
        <w:spacing w:before="45" w:line="271" w:lineRule="auto"/>
        <w:ind w:right="167" w:firstLine="0"/>
        <w:jc w:val="both"/>
        <w:rPr>
          <w:sz w:val="27"/>
        </w:rPr>
      </w:pPr>
      <w:r>
        <w:pict>
          <v:rect id="_x0000_s1036" style="position:absolute;left:0;text-align:left;margin-left:85pt;margin-top:33.8pt;width:467.95pt;height:.7pt;z-index:-15934976;mso-position-horizontal-relative:page" fillcolor="#1e201f" stroked="f">
            <w10:wrap anchorx="page"/>
          </v:rect>
        </w:pict>
      </w:r>
      <w:r w:rsidR="00BB1533">
        <w:rPr>
          <w:color w:val="1E201F"/>
          <w:sz w:val="27"/>
          <w:u w:val="single" w:color="1E201F"/>
        </w:rPr>
        <w:t>Педагогическая</w:t>
      </w:r>
      <w:r w:rsidR="00BB1533">
        <w:rPr>
          <w:color w:val="1E201F"/>
          <w:spacing w:val="1"/>
          <w:sz w:val="27"/>
          <w:u w:val="single" w:color="1E201F"/>
        </w:rPr>
        <w:t xml:space="preserve"> </w:t>
      </w:r>
      <w:r w:rsidR="00BB1533">
        <w:rPr>
          <w:color w:val="1E201F"/>
          <w:sz w:val="27"/>
          <w:u w:val="single" w:color="1E201F"/>
        </w:rPr>
        <w:t>деятельность</w:t>
      </w:r>
      <w:r w:rsidR="00BB1533">
        <w:rPr>
          <w:color w:val="1E201F"/>
          <w:spacing w:val="1"/>
          <w:sz w:val="27"/>
          <w:u w:val="single" w:color="1E201F"/>
        </w:rPr>
        <w:t xml:space="preserve"> </w:t>
      </w:r>
      <w:r w:rsidR="00BB1533">
        <w:rPr>
          <w:color w:val="1E201F"/>
          <w:sz w:val="27"/>
          <w:u w:val="single" w:color="1E201F"/>
        </w:rPr>
        <w:t>по</w:t>
      </w:r>
      <w:r w:rsidR="00BB1533">
        <w:rPr>
          <w:color w:val="1E201F"/>
          <w:spacing w:val="1"/>
          <w:sz w:val="27"/>
          <w:u w:val="single" w:color="1E201F"/>
        </w:rPr>
        <w:t xml:space="preserve"> </w:t>
      </w:r>
      <w:r w:rsidR="00BB1533">
        <w:rPr>
          <w:color w:val="1E201F"/>
          <w:sz w:val="27"/>
          <w:u w:val="single" w:color="1E201F"/>
        </w:rPr>
        <w:t>проектированию</w:t>
      </w:r>
      <w:r w:rsidR="00BB1533">
        <w:rPr>
          <w:color w:val="1E201F"/>
          <w:spacing w:val="1"/>
          <w:sz w:val="27"/>
          <w:u w:val="single" w:color="1E201F"/>
        </w:rPr>
        <w:t xml:space="preserve"> </w:t>
      </w:r>
      <w:r w:rsidR="00BB1533">
        <w:rPr>
          <w:color w:val="1E201F"/>
          <w:sz w:val="27"/>
          <w:u w:val="single" w:color="1E201F"/>
        </w:rPr>
        <w:t>и</w:t>
      </w:r>
      <w:r w:rsidR="00BB1533">
        <w:rPr>
          <w:color w:val="1E201F"/>
          <w:spacing w:val="1"/>
          <w:sz w:val="27"/>
          <w:u w:val="single" w:color="1E201F"/>
        </w:rPr>
        <w:t xml:space="preserve"> </w:t>
      </w:r>
      <w:r w:rsidR="00BB1533">
        <w:rPr>
          <w:color w:val="1E201F"/>
          <w:sz w:val="27"/>
          <w:u w:val="single" w:color="1E201F"/>
        </w:rPr>
        <w:t>реализации</w:t>
      </w:r>
      <w:r w:rsidR="00BB1533">
        <w:rPr>
          <w:color w:val="1E201F"/>
          <w:spacing w:val="1"/>
          <w:sz w:val="27"/>
        </w:rPr>
        <w:t xml:space="preserve"> </w:t>
      </w:r>
      <w:r w:rsidR="00BB1533">
        <w:rPr>
          <w:color w:val="1E201F"/>
          <w:sz w:val="27"/>
        </w:rPr>
        <w:t>образовательной</w:t>
      </w:r>
      <w:r w:rsidR="00BB1533">
        <w:rPr>
          <w:color w:val="1E201F"/>
          <w:spacing w:val="1"/>
          <w:sz w:val="27"/>
        </w:rPr>
        <w:t xml:space="preserve"> </w:t>
      </w:r>
      <w:r w:rsidR="00BB1533">
        <w:rPr>
          <w:color w:val="1E201F"/>
          <w:sz w:val="27"/>
        </w:rPr>
        <w:t>деятельности</w:t>
      </w:r>
      <w:r w:rsidR="00BB1533">
        <w:rPr>
          <w:color w:val="1E201F"/>
          <w:spacing w:val="1"/>
          <w:sz w:val="27"/>
        </w:rPr>
        <w:t xml:space="preserve"> </w:t>
      </w:r>
      <w:r w:rsidR="00BB1533">
        <w:rPr>
          <w:color w:val="1E201F"/>
          <w:sz w:val="27"/>
        </w:rPr>
        <w:t>в</w:t>
      </w:r>
      <w:r w:rsidR="00BB1533">
        <w:rPr>
          <w:color w:val="1E201F"/>
          <w:spacing w:val="1"/>
          <w:sz w:val="27"/>
        </w:rPr>
        <w:t xml:space="preserve"> </w:t>
      </w:r>
      <w:r w:rsidR="00BB1533">
        <w:rPr>
          <w:color w:val="1E201F"/>
          <w:sz w:val="27"/>
        </w:rPr>
        <w:t>общеобразовательной</w:t>
      </w:r>
      <w:r w:rsidR="00BB1533">
        <w:rPr>
          <w:color w:val="1E201F"/>
          <w:spacing w:val="1"/>
          <w:sz w:val="27"/>
        </w:rPr>
        <w:t xml:space="preserve"> </w:t>
      </w:r>
      <w:r w:rsidR="00BB1533">
        <w:rPr>
          <w:color w:val="1E201F"/>
          <w:sz w:val="27"/>
        </w:rPr>
        <w:t>организации:</w:t>
      </w:r>
      <w:r w:rsidR="00BB1533">
        <w:rPr>
          <w:color w:val="1E201F"/>
          <w:spacing w:val="1"/>
          <w:sz w:val="27"/>
        </w:rPr>
        <w:t xml:space="preserve"> </w:t>
      </w:r>
      <w:r w:rsidR="00BB1533">
        <w:rPr>
          <w:color w:val="1E201F"/>
          <w:sz w:val="27"/>
        </w:rPr>
        <w:t>2.1.1.Общепедагогическая функция. Обучение</w:t>
      </w:r>
      <w:r w:rsidR="00BB1533">
        <w:rPr>
          <w:color w:val="1E201F"/>
          <w:sz w:val="27"/>
        </w:rPr>
        <w:tab/>
      </w:r>
      <w:r w:rsidR="00BB1533">
        <w:rPr>
          <w:color w:val="1E201F"/>
          <w:sz w:val="27"/>
        </w:rPr>
        <w:tab/>
      </w:r>
      <w:r w:rsidR="00BB1533">
        <w:rPr>
          <w:color w:val="1E201F"/>
          <w:spacing w:val="-66"/>
          <w:sz w:val="27"/>
        </w:rPr>
        <w:t xml:space="preserve"> </w:t>
      </w:r>
      <w:r w:rsidR="00BB1533">
        <w:rPr>
          <w:color w:val="1E201F"/>
          <w:sz w:val="27"/>
        </w:rPr>
        <w:lastRenderedPageBreak/>
        <w:t>2.1.2.Воспитательная деятельность.</w:t>
      </w:r>
    </w:p>
    <w:p w:rsidR="00F861E8" w:rsidRDefault="00BB1533">
      <w:pPr>
        <w:pStyle w:val="a3"/>
        <w:tabs>
          <w:tab w:val="left" w:pos="8069"/>
        </w:tabs>
        <w:spacing w:line="309" w:lineRule="exact"/>
        <w:ind w:left="299" w:firstLine="0"/>
      </w:pPr>
      <w:r>
        <w:rPr>
          <w:color w:val="1E201F"/>
        </w:rPr>
        <w:t>2.1.3.Развивающая деятельность.</w:t>
      </w:r>
    </w:p>
    <w:p w:rsidR="00F861E8" w:rsidRDefault="008D2E2C">
      <w:pPr>
        <w:pStyle w:val="a5"/>
        <w:numPr>
          <w:ilvl w:val="1"/>
          <w:numId w:val="4"/>
        </w:numPr>
        <w:tabs>
          <w:tab w:val="left" w:pos="771"/>
          <w:tab w:val="left" w:pos="8462"/>
        </w:tabs>
        <w:spacing w:before="40" w:line="271" w:lineRule="auto"/>
        <w:ind w:right="166" w:firstLine="0"/>
        <w:rPr>
          <w:sz w:val="27"/>
        </w:rPr>
      </w:pPr>
      <w:r>
        <w:pict>
          <v:rect id="_x0000_s1035" style="position:absolute;left:0;text-align:left;margin-left:85pt;margin-top:33.55pt;width:467.95pt;height:.7pt;z-index:-15934464;mso-position-horizontal-relative:page" fillcolor="#1e201f" stroked="f">
            <w10:wrap anchorx="page"/>
          </v:rect>
        </w:pict>
      </w:r>
      <w:r w:rsidR="00BB1533">
        <w:rPr>
          <w:color w:val="1E201F"/>
          <w:sz w:val="27"/>
          <w:u w:val="single" w:color="1E201F"/>
        </w:rPr>
        <w:t>Педагогическая</w:t>
      </w:r>
      <w:r w:rsidR="00BB1533">
        <w:rPr>
          <w:color w:val="1E201F"/>
          <w:spacing w:val="57"/>
          <w:sz w:val="27"/>
          <w:u w:val="single" w:color="1E201F"/>
        </w:rPr>
        <w:t xml:space="preserve"> </w:t>
      </w:r>
      <w:r w:rsidR="00BB1533">
        <w:rPr>
          <w:color w:val="1E201F"/>
          <w:sz w:val="27"/>
          <w:u w:val="single" w:color="1E201F"/>
        </w:rPr>
        <w:t>деятельность</w:t>
      </w:r>
      <w:r w:rsidR="00BB1533">
        <w:rPr>
          <w:color w:val="1E201F"/>
          <w:spacing w:val="54"/>
          <w:sz w:val="27"/>
          <w:u w:val="single" w:color="1E201F"/>
        </w:rPr>
        <w:t xml:space="preserve"> </w:t>
      </w:r>
      <w:r w:rsidR="00BB1533">
        <w:rPr>
          <w:color w:val="1E201F"/>
          <w:sz w:val="27"/>
          <w:u w:val="single" w:color="1E201F"/>
        </w:rPr>
        <w:t>по</w:t>
      </w:r>
      <w:r w:rsidR="00BB1533">
        <w:rPr>
          <w:color w:val="1E201F"/>
          <w:spacing w:val="50"/>
          <w:sz w:val="27"/>
          <w:u w:val="single" w:color="1E201F"/>
        </w:rPr>
        <w:t xml:space="preserve"> </w:t>
      </w:r>
      <w:r w:rsidR="00BB1533">
        <w:rPr>
          <w:color w:val="1E201F"/>
          <w:sz w:val="27"/>
          <w:u w:val="single" w:color="1E201F"/>
        </w:rPr>
        <w:t>проектированию</w:t>
      </w:r>
      <w:r w:rsidR="00BB1533">
        <w:rPr>
          <w:color w:val="1E201F"/>
          <w:spacing w:val="53"/>
          <w:sz w:val="27"/>
          <w:u w:val="single" w:color="1E201F"/>
        </w:rPr>
        <w:t xml:space="preserve"> </w:t>
      </w:r>
      <w:r w:rsidR="00BB1533">
        <w:rPr>
          <w:color w:val="1E201F"/>
          <w:sz w:val="27"/>
          <w:u w:val="single" w:color="1E201F"/>
        </w:rPr>
        <w:t>и</w:t>
      </w:r>
      <w:r w:rsidR="00BB1533">
        <w:rPr>
          <w:color w:val="1E201F"/>
          <w:spacing w:val="50"/>
          <w:sz w:val="27"/>
          <w:u w:val="single" w:color="1E201F"/>
        </w:rPr>
        <w:t xml:space="preserve"> </w:t>
      </w:r>
      <w:r w:rsidR="00BB1533">
        <w:rPr>
          <w:color w:val="1E201F"/>
          <w:sz w:val="27"/>
          <w:u w:val="single" w:color="1E201F"/>
        </w:rPr>
        <w:t>реализации</w:t>
      </w:r>
      <w:r w:rsidR="00BB1533">
        <w:rPr>
          <w:color w:val="1E201F"/>
          <w:spacing w:val="50"/>
          <w:sz w:val="27"/>
          <w:u w:val="single" w:color="1E201F"/>
        </w:rPr>
        <w:t xml:space="preserve"> </w:t>
      </w:r>
      <w:r w:rsidR="00BB1533">
        <w:rPr>
          <w:color w:val="1E201F"/>
          <w:sz w:val="27"/>
          <w:u w:val="single" w:color="1E201F"/>
        </w:rPr>
        <w:t>основных</w:t>
      </w:r>
      <w:r w:rsidR="00BB1533">
        <w:rPr>
          <w:color w:val="1E201F"/>
          <w:spacing w:val="-64"/>
          <w:sz w:val="27"/>
        </w:rPr>
        <w:t xml:space="preserve"> </w:t>
      </w:r>
      <w:r w:rsidR="00BB1533">
        <w:rPr>
          <w:color w:val="1E201F"/>
          <w:sz w:val="27"/>
        </w:rPr>
        <w:t xml:space="preserve">общеобразовательных </w:t>
      </w:r>
      <w:r w:rsidR="00BB1533">
        <w:rPr>
          <w:color w:val="1E201F"/>
          <w:spacing w:val="-1"/>
          <w:sz w:val="27"/>
        </w:rPr>
        <w:t>программ:</w:t>
      </w:r>
    </w:p>
    <w:p w:rsidR="00F861E8" w:rsidRDefault="00BB1533">
      <w:pPr>
        <w:pStyle w:val="a5"/>
        <w:numPr>
          <w:ilvl w:val="2"/>
          <w:numId w:val="4"/>
        </w:numPr>
        <w:tabs>
          <w:tab w:val="left" w:pos="1101"/>
          <w:tab w:val="left" w:pos="4312"/>
          <w:tab w:val="left" w:pos="8157"/>
        </w:tabs>
        <w:spacing w:line="273" w:lineRule="auto"/>
        <w:ind w:right="172" w:firstLine="0"/>
        <w:rPr>
          <w:sz w:val="27"/>
        </w:rPr>
      </w:pPr>
      <w:r>
        <w:rPr>
          <w:color w:val="1E201F"/>
          <w:sz w:val="27"/>
        </w:rPr>
        <w:t>Педагогическая</w:t>
      </w:r>
      <w:r>
        <w:rPr>
          <w:color w:val="1E201F"/>
          <w:spacing w:val="55"/>
          <w:sz w:val="27"/>
        </w:rPr>
        <w:t xml:space="preserve"> </w:t>
      </w:r>
      <w:r>
        <w:rPr>
          <w:color w:val="1E201F"/>
          <w:sz w:val="27"/>
        </w:rPr>
        <w:t>деятельность</w:t>
      </w:r>
      <w:r>
        <w:rPr>
          <w:color w:val="1E201F"/>
          <w:spacing w:val="5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53"/>
          <w:sz w:val="27"/>
        </w:rPr>
        <w:t xml:space="preserve"> </w:t>
      </w:r>
      <w:r>
        <w:rPr>
          <w:color w:val="1E201F"/>
          <w:sz w:val="27"/>
        </w:rPr>
        <w:t>реализации</w:t>
      </w:r>
      <w:r>
        <w:rPr>
          <w:color w:val="1E201F"/>
          <w:spacing w:val="53"/>
          <w:sz w:val="27"/>
        </w:rPr>
        <w:t xml:space="preserve"> </w:t>
      </w:r>
      <w:r>
        <w:rPr>
          <w:color w:val="1E201F"/>
          <w:sz w:val="27"/>
        </w:rPr>
        <w:t>программ</w:t>
      </w:r>
      <w:r>
        <w:rPr>
          <w:color w:val="1E201F"/>
          <w:spacing w:val="51"/>
          <w:sz w:val="27"/>
        </w:rPr>
        <w:t xml:space="preserve"> </w:t>
      </w:r>
      <w:r>
        <w:rPr>
          <w:color w:val="1E201F"/>
          <w:sz w:val="27"/>
        </w:rPr>
        <w:t xml:space="preserve">основного 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 xml:space="preserve">общего </w:t>
      </w:r>
      <w:r>
        <w:rPr>
          <w:color w:val="1E201F"/>
          <w:spacing w:val="-1"/>
          <w:sz w:val="27"/>
        </w:rPr>
        <w:t>образования.</w:t>
      </w:r>
    </w:p>
    <w:p w:rsidR="00F861E8" w:rsidRDefault="00BB1533">
      <w:pPr>
        <w:pStyle w:val="a5"/>
        <w:numPr>
          <w:ilvl w:val="2"/>
          <w:numId w:val="4"/>
        </w:numPr>
        <w:tabs>
          <w:tab w:val="left" w:pos="972"/>
        </w:tabs>
        <w:spacing w:line="309" w:lineRule="exact"/>
        <w:ind w:left="971" w:hanging="673"/>
        <w:rPr>
          <w:sz w:val="27"/>
        </w:rPr>
      </w:pPr>
      <w:r>
        <w:rPr>
          <w:color w:val="1E201F"/>
          <w:sz w:val="27"/>
        </w:rPr>
        <w:t>Предметное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обучение.</w:t>
      </w:r>
    </w:p>
    <w:p w:rsidR="00F861E8" w:rsidRDefault="00BB1533">
      <w:pPr>
        <w:pStyle w:val="1"/>
        <w:numPr>
          <w:ilvl w:val="0"/>
          <w:numId w:val="4"/>
        </w:numPr>
        <w:tabs>
          <w:tab w:val="left" w:pos="602"/>
        </w:tabs>
        <w:spacing w:before="35"/>
        <w:ind w:hanging="303"/>
        <w:rPr>
          <w:color w:val="1E201F"/>
        </w:rPr>
      </w:pPr>
      <w:bookmarkStart w:id="2" w:name="3._Должностные_обязанности_учителя"/>
      <w:bookmarkEnd w:id="2"/>
      <w:r>
        <w:rPr>
          <w:color w:val="1E201F"/>
        </w:rPr>
        <w:t>Должностные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обязанности</w:t>
      </w:r>
      <w:r>
        <w:rPr>
          <w:color w:val="1E201F"/>
          <w:spacing w:val="-10"/>
        </w:rPr>
        <w:t xml:space="preserve"> </w:t>
      </w:r>
      <w:r>
        <w:rPr>
          <w:color w:val="1E201F"/>
        </w:rPr>
        <w:t>учителя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71"/>
        </w:tabs>
        <w:spacing w:before="124"/>
        <w:ind w:left="770" w:hanging="472"/>
        <w:rPr>
          <w:sz w:val="27"/>
        </w:rPr>
      </w:pPr>
      <w:r>
        <w:rPr>
          <w:color w:val="1E201F"/>
          <w:sz w:val="27"/>
          <w:u w:val="single" w:color="1E201F"/>
        </w:rPr>
        <w:t>В</w:t>
      </w:r>
      <w:r>
        <w:rPr>
          <w:color w:val="1E201F"/>
          <w:spacing w:val="-7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рамках трудовой</w:t>
      </w:r>
      <w:r>
        <w:rPr>
          <w:color w:val="1E201F"/>
          <w:spacing w:val="-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общепедагогической</w:t>
      </w:r>
      <w:r>
        <w:rPr>
          <w:color w:val="1E201F"/>
          <w:spacing w:val="-3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функции</w:t>
      </w:r>
      <w:r>
        <w:rPr>
          <w:color w:val="1E201F"/>
          <w:spacing w:val="-4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обучения: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1" w:lineRule="auto"/>
        <w:ind w:right="178"/>
        <w:rPr>
          <w:sz w:val="27"/>
        </w:rPr>
      </w:pPr>
      <w:r>
        <w:rPr>
          <w:color w:val="1E201F"/>
          <w:sz w:val="27"/>
        </w:rPr>
        <w:t>осуществляет</w:t>
      </w:r>
      <w:r>
        <w:rPr>
          <w:color w:val="1E201F"/>
          <w:spacing w:val="-9"/>
          <w:sz w:val="27"/>
        </w:rPr>
        <w:t xml:space="preserve"> </w:t>
      </w:r>
      <w:r>
        <w:rPr>
          <w:color w:val="1E201F"/>
          <w:sz w:val="27"/>
        </w:rPr>
        <w:t>профессиональную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деятельность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9"/>
          <w:sz w:val="27"/>
        </w:rPr>
        <w:t xml:space="preserve"> </w:t>
      </w:r>
      <w:r>
        <w:rPr>
          <w:color w:val="1E201F"/>
          <w:sz w:val="27"/>
        </w:rPr>
        <w:t>соответствии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требованиями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Федеральных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государственных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стандартов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(ФГОС)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основного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общего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среднего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общего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образования;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8"/>
        <w:rPr>
          <w:sz w:val="27"/>
        </w:rPr>
      </w:pPr>
      <w:r>
        <w:rPr>
          <w:color w:val="1E201F"/>
          <w:sz w:val="27"/>
        </w:rPr>
        <w:t>разрабатывает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реализует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дисциплине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рамках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основных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общеобразовательных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программ;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3" w:lineRule="auto"/>
        <w:ind w:right="177"/>
        <w:rPr>
          <w:sz w:val="27"/>
        </w:rPr>
      </w:pPr>
      <w:r>
        <w:rPr>
          <w:color w:val="1E201F"/>
          <w:sz w:val="27"/>
        </w:rPr>
        <w:t>участвует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разработке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реализации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развития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целях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создания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безопасной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комфортной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образовательной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среды;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305" w:lineRule="exact"/>
        <w:rPr>
          <w:sz w:val="27"/>
        </w:rPr>
      </w:pPr>
      <w:r>
        <w:rPr>
          <w:color w:val="1E201F"/>
          <w:sz w:val="27"/>
        </w:rPr>
        <w:t>осуществляет</w:t>
      </w:r>
      <w:r>
        <w:rPr>
          <w:color w:val="1E201F"/>
          <w:spacing w:val="-9"/>
          <w:sz w:val="27"/>
        </w:rPr>
        <w:t xml:space="preserve"> </w:t>
      </w:r>
      <w:r>
        <w:rPr>
          <w:color w:val="1E201F"/>
          <w:sz w:val="27"/>
        </w:rPr>
        <w:t>планирование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проведение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учебных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занятий;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38" w:line="271" w:lineRule="auto"/>
        <w:ind w:right="177"/>
        <w:rPr>
          <w:sz w:val="27"/>
        </w:rPr>
      </w:pPr>
      <w:r>
        <w:rPr>
          <w:color w:val="1E201F"/>
          <w:sz w:val="27"/>
        </w:rPr>
        <w:t>проводит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систематический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анализ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эффективности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уроков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подходов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обучению;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9"/>
        <w:rPr>
          <w:sz w:val="27"/>
        </w:rPr>
      </w:pPr>
      <w:r>
        <w:rPr>
          <w:color w:val="1E201F"/>
          <w:sz w:val="27"/>
        </w:rPr>
        <w:t>осуществляет организацию, контроль и оценку учебных достижений, текущих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итоговых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результатов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освоения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основной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обучающимися;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3"/>
        <w:rPr>
          <w:sz w:val="27"/>
        </w:rPr>
      </w:pPr>
      <w:r>
        <w:rPr>
          <w:color w:val="1E201F"/>
          <w:sz w:val="27"/>
        </w:rPr>
        <w:t>формирует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универсальные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учебные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действия;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1" w:lineRule="auto"/>
        <w:ind w:right="169"/>
        <w:rPr>
          <w:sz w:val="27"/>
        </w:rPr>
      </w:pPr>
      <w:r>
        <w:rPr>
          <w:color w:val="1E201F"/>
          <w:sz w:val="27"/>
        </w:rPr>
        <w:t>формирует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навыки,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связанные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информационно-коммуникационными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технологиями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(ИКТ);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310" w:lineRule="exact"/>
        <w:rPr>
          <w:sz w:val="27"/>
        </w:rPr>
      </w:pPr>
      <w:r>
        <w:rPr>
          <w:color w:val="1E201F"/>
          <w:sz w:val="27"/>
        </w:rPr>
        <w:t>формирует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у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детей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мотивацию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обучению;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1" w:lineRule="auto"/>
        <w:ind w:right="179"/>
        <w:rPr>
          <w:sz w:val="27"/>
        </w:rPr>
      </w:pPr>
      <w:r>
        <w:rPr>
          <w:color w:val="1E201F"/>
          <w:sz w:val="27"/>
        </w:rPr>
        <w:t>осуществляет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объективную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оценку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знаний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умений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учащихся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основе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тестирования</w:t>
      </w:r>
      <w:r>
        <w:rPr>
          <w:color w:val="1E201F"/>
          <w:spacing w:val="59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62"/>
          <w:sz w:val="27"/>
        </w:rPr>
        <w:t xml:space="preserve"> </w:t>
      </w:r>
      <w:r>
        <w:rPr>
          <w:color w:val="1E201F"/>
          <w:sz w:val="27"/>
        </w:rPr>
        <w:t>других</w:t>
      </w:r>
      <w:r>
        <w:rPr>
          <w:color w:val="1E201F"/>
          <w:spacing w:val="63"/>
          <w:sz w:val="27"/>
        </w:rPr>
        <w:t xml:space="preserve"> </w:t>
      </w:r>
      <w:r>
        <w:rPr>
          <w:color w:val="1E201F"/>
          <w:sz w:val="27"/>
        </w:rPr>
        <w:t>методов</w:t>
      </w:r>
      <w:r>
        <w:rPr>
          <w:color w:val="1E201F"/>
          <w:spacing w:val="55"/>
          <w:sz w:val="27"/>
        </w:rPr>
        <w:t xml:space="preserve"> </w:t>
      </w:r>
      <w:r>
        <w:rPr>
          <w:color w:val="1E201F"/>
          <w:sz w:val="27"/>
        </w:rPr>
        <w:t>контроля</w:t>
      </w:r>
      <w:r>
        <w:rPr>
          <w:color w:val="1E201F"/>
          <w:spacing w:val="59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55"/>
          <w:sz w:val="27"/>
        </w:rPr>
        <w:t xml:space="preserve"> </w:t>
      </w:r>
      <w:r>
        <w:rPr>
          <w:color w:val="1E201F"/>
          <w:sz w:val="27"/>
        </w:rPr>
        <w:t>соответствии</w:t>
      </w:r>
      <w:r>
        <w:rPr>
          <w:color w:val="1E201F"/>
          <w:spacing w:val="62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58"/>
          <w:sz w:val="27"/>
        </w:rPr>
        <w:t xml:space="preserve"> </w:t>
      </w:r>
      <w:r>
        <w:rPr>
          <w:color w:val="1E201F"/>
          <w:sz w:val="27"/>
        </w:rPr>
        <w:t>реальными</w:t>
      </w:r>
    </w:p>
    <w:p w:rsidR="00F861E8" w:rsidRDefault="008D2E2C">
      <w:pPr>
        <w:pStyle w:val="a3"/>
        <w:spacing w:before="66" w:line="271" w:lineRule="auto"/>
        <w:ind w:right="169" w:firstLine="0"/>
      </w:pPr>
      <w:r>
        <w:pict>
          <v:rect id="_x0000_s1034" style="position:absolute;left:0;text-align:left;margin-left:49pt;margin-top:162.05pt;width:.7pt;height:17.5pt;z-index:15732224;mso-position-horizontal-relative:page;mso-position-vertical-relative:page" fillcolor="black" stroked="f">
            <w10:wrap anchorx="page" anchory="page"/>
          </v:rect>
        </w:pict>
      </w:r>
      <w:r>
        <w:pict>
          <v:rect id="_x0000_s1033" style="position:absolute;left:0;text-align:left;margin-left:49pt;margin-top:513.25pt;width:.7pt;height:17.5pt;z-index:15732736;mso-position-horizontal-relative:page;mso-position-vertical-relative:page" fillcolor="black" stroked="f">
            <w10:wrap anchorx="page" anchory="page"/>
          </v:rect>
        </w:pict>
      </w:r>
      <w:r w:rsidR="00BB1533">
        <w:rPr>
          <w:color w:val="1E201F"/>
        </w:rPr>
        <w:t>учебными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возможностями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школьников,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применяя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при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этом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компьютерные</w:t>
      </w:r>
      <w:r w:rsidR="00BB1533">
        <w:rPr>
          <w:color w:val="1E201F"/>
          <w:spacing w:val="-65"/>
        </w:rPr>
        <w:t xml:space="preserve"> </w:t>
      </w:r>
      <w:r w:rsidR="00BB1533">
        <w:rPr>
          <w:color w:val="1E201F"/>
        </w:rPr>
        <w:t>технологии,</w:t>
      </w:r>
      <w:r w:rsidR="00BB1533">
        <w:rPr>
          <w:color w:val="1E201F"/>
          <w:spacing w:val="2"/>
        </w:rPr>
        <w:t xml:space="preserve"> </w:t>
      </w:r>
      <w:r w:rsidR="00BB1533">
        <w:rPr>
          <w:color w:val="1E201F"/>
        </w:rPr>
        <w:t>в том числе</w:t>
      </w:r>
      <w:r w:rsidR="00BB1533">
        <w:rPr>
          <w:color w:val="1E201F"/>
          <w:spacing w:val="-2"/>
        </w:rPr>
        <w:t xml:space="preserve"> </w:t>
      </w:r>
      <w:r w:rsidR="00BB1533">
        <w:rPr>
          <w:color w:val="1E201F"/>
        </w:rPr>
        <w:t>текстовые</w:t>
      </w:r>
      <w:r w:rsidR="00BB1533">
        <w:rPr>
          <w:color w:val="1E201F"/>
          <w:spacing w:val="-2"/>
        </w:rPr>
        <w:t xml:space="preserve"> </w:t>
      </w:r>
      <w:r w:rsidR="00BB1533">
        <w:rPr>
          <w:color w:val="1E201F"/>
        </w:rPr>
        <w:t>редакторы</w:t>
      </w:r>
      <w:r w:rsidR="00BB1533">
        <w:rPr>
          <w:color w:val="1E201F"/>
          <w:spacing w:val="-1"/>
        </w:rPr>
        <w:t xml:space="preserve"> </w:t>
      </w:r>
      <w:r w:rsidR="00BB1533">
        <w:rPr>
          <w:color w:val="1E201F"/>
        </w:rPr>
        <w:t>и</w:t>
      </w:r>
      <w:r w:rsidR="00BB1533">
        <w:rPr>
          <w:color w:val="1E201F"/>
          <w:spacing w:val="-3"/>
        </w:rPr>
        <w:t xml:space="preserve"> </w:t>
      </w:r>
      <w:r w:rsidR="00BB1533">
        <w:rPr>
          <w:color w:val="1E201F"/>
        </w:rPr>
        <w:t>электронные</w:t>
      </w:r>
      <w:r w:rsidR="00BB1533">
        <w:rPr>
          <w:color w:val="1E201F"/>
          <w:spacing w:val="-3"/>
        </w:rPr>
        <w:t xml:space="preserve"> </w:t>
      </w:r>
      <w:r w:rsidR="00BB1533">
        <w:rPr>
          <w:color w:val="1E201F"/>
        </w:rPr>
        <w:t>таблицы;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" w:line="271" w:lineRule="auto"/>
        <w:ind w:right="170"/>
        <w:rPr>
          <w:sz w:val="27"/>
        </w:rPr>
      </w:pPr>
      <w:r>
        <w:rPr>
          <w:color w:val="1E201F"/>
          <w:sz w:val="27"/>
        </w:rPr>
        <w:t>проводит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контрольно-оценочную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применением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новейших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методов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оценки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условиях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информационно-коммуникационных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технологий (ведение электронной документации, в том числе электронного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журнала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дневников).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71"/>
        </w:tabs>
        <w:spacing w:line="309" w:lineRule="exact"/>
        <w:ind w:left="770" w:hanging="472"/>
        <w:rPr>
          <w:sz w:val="27"/>
        </w:rPr>
      </w:pPr>
      <w:r>
        <w:rPr>
          <w:color w:val="1E201F"/>
          <w:sz w:val="27"/>
          <w:u w:val="single" w:color="1E201F"/>
        </w:rPr>
        <w:t>В</w:t>
      </w:r>
      <w:r>
        <w:rPr>
          <w:color w:val="1E201F"/>
          <w:spacing w:val="-8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рамках</w:t>
      </w:r>
      <w:r>
        <w:rPr>
          <w:color w:val="1E201F"/>
          <w:spacing w:val="-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трудовой</w:t>
      </w:r>
      <w:r>
        <w:rPr>
          <w:color w:val="1E201F"/>
          <w:spacing w:val="-2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функции</w:t>
      </w:r>
      <w:r>
        <w:rPr>
          <w:color w:val="1E201F"/>
          <w:spacing w:val="-6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воспитательной</w:t>
      </w:r>
      <w:r>
        <w:rPr>
          <w:color w:val="1E201F"/>
          <w:spacing w:val="-3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деятельности: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39" w:line="271" w:lineRule="auto"/>
        <w:ind w:right="174"/>
        <w:rPr>
          <w:sz w:val="27"/>
        </w:rPr>
      </w:pPr>
      <w:r>
        <w:rPr>
          <w:color w:val="1E201F"/>
          <w:sz w:val="27"/>
        </w:rPr>
        <w:t>осуществляет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регулирование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поведения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учащихся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обеспечения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безопасной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среды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уроках,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поддерживает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режим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посещения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занятий,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уважая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человеческое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достоинство,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честь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репутацию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детей;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" w:line="271" w:lineRule="auto"/>
        <w:ind w:right="179"/>
        <w:rPr>
          <w:sz w:val="27"/>
        </w:rPr>
      </w:pPr>
      <w:r>
        <w:rPr>
          <w:color w:val="1E201F"/>
          <w:sz w:val="27"/>
        </w:rPr>
        <w:t>реализует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современные,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числе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интерактивные,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формы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методы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воспитательной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работы, используя 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как 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уроках,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так 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внеурочной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69"/>
        <w:rPr>
          <w:sz w:val="27"/>
        </w:rPr>
      </w:pPr>
      <w:r>
        <w:rPr>
          <w:color w:val="1E201F"/>
          <w:sz w:val="27"/>
        </w:rPr>
        <w:lastRenderedPageBreak/>
        <w:t>ставит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воспитательные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цели,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способствующие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развитию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обучающихся,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независимо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от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способностей</w:t>
      </w:r>
      <w:r>
        <w:rPr>
          <w:color w:val="1E201F"/>
          <w:spacing w:val="5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характера;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3" w:lineRule="auto"/>
        <w:ind w:right="176"/>
        <w:rPr>
          <w:sz w:val="27"/>
        </w:rPr>
      </w:pPr>
      <w:r>
        <w:rPr>
          <w:color w:val="1E201F"/>
          <w:sz w:val="27"/>
        </w:rPr>
        <w:t>контролирует выполнение учениками правил поведения в учебном кабинете 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Уставом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Правилами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внутреннего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распорядка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организации;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after="51" w:line="305" w:lineRule="exact"/>
        <w:rPr>
          <w:sz w:val="27"/>
        </w:rPr>
      </w:pPr>
      <w:r>
        <w:rPr>
          <w:color w:val="1E201F"/>
          <w:sz w:val="27"/>
        </w:rPr>
        <w:t>способствует</w:t>
      </w:r>
      <w:r>
        <w:rPr>
          <w:color w:val="1E201F"/>
          <w:spacing w:val="30"/>
          <w:sz w:val="27"/>
        </w:rPr>
        <w:t xml:space="preserve"> </w:t>
      </w:r>
      <w:r>
        <w:rPr>
          <w:color w:val="1E201F"/>
          <w:sz w:val="27"/>
        </w:rPr>
        <w:t>реализации</w:t>
      </w:r>
      <w:r>
        <w:rPr>
          <w:color w:val="1E201F"/>
          <w:spacing w:val="103"/>
          <w:sz w:val="27"/>
        </w:rPr>
        <w:t xml:space="preserve"> </w:t>
      </w:r>
      <w:r>
        <w:rPr>
          <w:color w:val="1E201F"/>
          <w:sz w:val="27"/>
        </w:rPr>
        <w:t>воспитательных</w:t>
      </w:r>
      <w:r>
        <w:rPr>
          <w:color w:val="1E201F"/>
          <w:spacing w:val="100"/>
          <w:sz w:val="27"/>
        </w:rPr>
        <w:t xml:space="preserve"> </w:t>
      </w:r>
      <w:r>
        <w:rPr>
          <w:color w:val="1E201F"/>
          <w:sz w:val="27"/>
        </w:rPr>
        <w:t>возможностей</w:t>
      </w:r>
      <w:r>
        <w:rPr>
          <w:color w:val="1E201F"/>
          <w:spacing w:val="104"/>
          <w:sz w:val="27"/>
        </w:rPr>
        <w:t xml:space="preserve"> </w:t>
      </w:r>
      <w:r>
        <w:rPr>
          <w:color w:val="1E201F"/>
          <w:sz w:val="27"/>
        </w:rPr>
        <w:t>различных</w:t>
      </w:r>
      <w:r>
        <w:rPr>
          <w:color w:val="1E201F"/>
          <w:spacing w:val="104"/>
          <w:sz w:val="27"/>
        </w:rPr>
        <w:t xml:space="preserve"> </w:t>
      </w:r>
      <w:r>
        <w:rPr>
          <w:color w:val="1E201F"/>
          <w:sz w:val="27"/>
        </w:rPr>
        <w:t>видов</w:t>
      </w:r>
    </w:p>
    <w:p w:rsidR="00F861E8" w:rsidRDefault="00BB1533">
      <w:pPr>
        <w:pStyle w:val="a3"/>
        <w:spacing w:before="40" w:line="271" w:lineRule="auto"/>
        <w:ind w:right="176" w:firstLine="0"/>
      </w:pPr>
      <w:r>
        <w:rPr>
          <w:color w:val="1E201F"/>
        </w:rPr>
        <w:t>самостоятельности, инициативы и творческих способностей, формированию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гражданской позиции, способности к труду и жизни в условиях современного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мира,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культуры здорового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3"/>
        </w:rPr>
        <w:t xml:space="preserve"> </w:t>
      </w:r>
      <w:r>
        <w:rPr>
          <w:color w:val="1E201F"/>
        </w:rPr>
        <w:t>безопасного</w:t>
      </w:r>
      <w:r>
        <w:rPr>
          <w:color w:val="1E201F"/>
          <w:spacing w:val="3"/>
        </w:rPr>
        <w:t xml:space="preserve"> </w:t>
      </w:r>
      <w:r>
        <w:rPr>
          <w:color w:val="1E201F"/>
        </w:rPr>
        <w:t>образа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жизни.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71"/>
        </w:tabs>
        <w:spacing w:before="4"/>
        <w:ind w:left="770" w:hanging="472"/>
        <w:rPr>
          <w:sz w:val="27"/>
        </w:rPr>
      </w:pPr>
      <w:r>
        <w:rPr>
          <w:color w:val="1E201F"/>
          <w:sz w:val="27"/>
          <w:u w:val="single" w:color="1E201F"/>
        </w:rPr>
        <w:t>В</w:t>
      </w:r>
      <w:r>
        <w:rPr>
          <w:color w:val="1E201F"/>
          <w:spacing w:val="-7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рамках</w:t>
      </w:r>
      <w:r>
        <w:rPr>
          <w:color w:val="1E201F"/>
          <w:spacing w:val="-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трудовой функции</w:t>
      </w:r>
      <w:r>
        <w:rPr>
          <w:color w:val="1E201F"/>
          <w:spacing w:val="-5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развивающей</w:t>
      </w:r>
      <w:r>
        <w:rPr>
          <w:color w:val="1E201F"/>
          <w:spacing w:val="-4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деятельности: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1" w:lineRule="auto"/>
        <w:ind w:right="177"/>
        <w:rPr>
          <w:sz w:val="27"/>
        </w:rPr>
      </w:pPr>
      <w:r>
        <w:rPr>
          <w:color w:val="1E201F"/>
          <w:sz w:val="27"/>
        </w:rPr>
        <w:t>осуществляет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проектирование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психологически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безопасной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комфортной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среды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занятиях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предмету;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8"/>
        <w:rPr>
          <w:sz w:val="27"/>
        </w:rPr>
      </w:pPr>
      <w:r>
        <w:rPr>
          <w:color w:val="1E201F"/>
          <w:sz w:val="27"/>
        </w:rPr>
        <w:t>развивает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детей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познавательную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активность,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самостоятельность,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инициативу,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способности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исследованию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проектированию;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0"/>
        <w:rPr>
          <w:sz w:val="27"/>
        </w:rPr>
      </w:pPr>
      <w:r>
        <w:rPr>
          <w:color w:val="1E201F"/>
          <w:sz w:val="27"/>
        </w:rPr>
        <w:t>осваивает и применяет в работе психолого-педагогические технологии (в том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числе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инклюзивные),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необходимые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адресной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различными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контингентами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учеников: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одаренные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социально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уязвимые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дети,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дети,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попавшие в трудные жизненные ситуации, дети-мигранты и дети-сироты, дети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с особыми образовательными потребностями (аутисты, с синдромом дефицита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внимания и гиперактивностью и др.), дети с ограниченными возможностями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здоровья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девиациями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поведения,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дети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зависимостью;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1"/>
        <w:rPr>
          <w:sz w:val="27"/>
        </w:rPr>
      </w:pPr>
      <w:r>
        <w:rPr>
          <w:color w:val="1E201F"/>
          <w:sz w:val="27"/>
        </w:rPr>
        <w:t>оказывает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адресную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помощь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учащимся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образовательного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учреждения;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1" w:lineRule="auto"/>
        <w:ind w:right="170"/>
        <w:rPr>
          <w:sz w:val="27"/>
        </w:rPr>
      </w:pPr>
      <w:r>
        <w:rPr>
          <w:color w:val="1E201F"/>
          <w:sz w:val="27"/>
        </w:rPr>
        <w:t>как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учитель-предметник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участвует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психолого-медико-педагогических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консилиумах;</w:t>
      </w:r>
    </w:p>
    <w:p w:rsidR="00F861E8" w:rsidRDefault="008D2E2C">
      <w:pPr>
        <w:pStyle w:val="a5"/>
        <w:numPr>
          <w:ilvl w:val="0"/>
          <w:numId w:val="3"/>
        </w:numPr>
        <w:tabs>
          <w:tab w:val="left" w:pos="526"/>
        </w:tabs>
        <w:spacing w:before="66" w:line="271" w:lineRule="auto"/>
        <w:ind w:right="179"/>
        <w:rPr>
          <w:sz w:val="27"/>
        </w:rPr>
      </w:pPr>
      <w:r>
        <w:pict>
          <v:rect id="_x0000_s1032" style="position:absolute;left:0;text-align:left;margin-left:49pt;margin-top:162.05pt;width:.7pt;height:35.05pt;z-index:15733248;mso-position-horizontal-relative:page;mso-position-vertical-relative:page" fillcolor="black" stroked="f">
            <w10:wrap anchorx="page" anchory="page"/>
          </v:rect>
        </w:pict>
      </w:r>
      <w:r>
        <w:pict>
          <v:rect id="_x0000_s1031" style="position:absolute;left:0;text-align:left;margin-left:49pt;margin-top:530.8pt;width:.7pt;height:17.55pt;z-index:15733760;mso-position-horizontal-relative:page;mso-position-vertical-relative:page" fillcolor="black" stroked="f">
            <w10:wrap anchorx="page" anchory="page"/>
          </v:rect>
        </w:pict>
      </w:r>
      <w:r w:rsidR="00BB1533">
        <w:rPr>
          <w:color w:val="1E201F"/>
          <w:sz w:val="27"/>
        </w:rPr>
        <w:t>разрабатывает и реализует индивидуальные учебные планы (программы) по</w:t>
      </w:r>
      <w:r w:rsidR="00BB1533">
        <w:rPr>
          <w:color w:val="1E201F"/>
          <w:spacing w:val="1"/>
          <w:sz w:val="27"/>
        </w:rPr>
        <w:t xml:space="preserve"> </w:t>
      </w:r>
      <w:r w:rsidR="00BB1533">
        <w:rPr>
          <w:color w:val="1E201F"/>
          <w:sz w:val="27"/>
        </w:rPr>
        <w:t>своему</w:t>
      </w:r>
      <w:r w:rsidR="00BB1533">
        <w:rPr>
          <w:color w:val="1E201F"/>
          <w:spacing w:val="-8"/>
          <w:sz w:val="27"/>
        </w:rPr>
        <w:t xml:space="preserve"> </w:t>
      </w:r>
      <w:r w:rsidR="00BB1533">
        <w:rPr>
          <w:color w:val="1E201F"/>
          <w:sz w:val="27"/>
        </w:rPr>
        <w:t>предмету</w:t>
      </w:r>
      <w:r w:rsidR="00BB1533">
        <w:rPr>
          <w:color w:val="1E201F"/>
          <w:spacing w:val="-3"/>
          <w:sz w:val="27"/>
        </w:rPr>
        <w:t xml:space="preserve"> </w:t>
      </w:r>
      <w:r w:rsidR="00BB1533">
        <w:rPr>
          <w:color w:val="1E201F"/>
          <w:sz w:val="27"/>
        </w:rPr>
        <w:t>в</w:t>
      </w:r>
      <w:r w:rsidR="00BB1533">
        <w:rPr>
          <w:color w:val="1E201F"/>
          <w:spacing w:val="-4"/>
          <w:sz w:val="27"/>
        </w:rPr>
        <w:t xml:space="preserve"> </w:t>
      </w:r>
      <w:r w:rsidR="00BB1533">
        <w:rPr>
          <w:color w:val="1E201F"/>
          <w:sz w:val="27"/>
        </w:rPr>
        <w:t>рамках</w:t>
      </w:r>
      <w:r w:rsidR="00BB1533">
        <w:rPr>
          <w:color w:val="1E201F"/>
          <w:spacing w:val="-3"/>
          <w:sz w:val="27"/>
        </w:rPr>
        <w:t xml:space="preserve"> </w:t>
      </w:r>
      <w:r w:rsidR="00BB1533">
        <w:rPr>
          <w:color w:val="1E201F"/>
          <w:sz w:val="27"/>
        </w:rPr>
        <w:t>индивидуальных</w:t>
      </w:r>
      <w:r w:rsidR="00BB1533">
        <w:rPr>
          <w:color w:val="1E201F"/>
          <w:spacing w:val="-3"/>
          <w:sz w:val="27"/>
        </w:rPr>
        <w:t xml:space="preserve"> </w:t>
      </w:r>
      <w:r w:rsidR="00BB1533">
        <w:rPr>
          <w:color w:val="1E201F"/>
          <w:sz w:val="27"/>
        </w:rPr>
        <w:t>программ</w:t>
      </w:r>
      <w:r w:rsidR="00BB1533">
        <w:rPr>
          <w:color w:val="1E201F"/>
          <w:spacing w:val="-4"/>
          <w:sz w:val="27"/>
        </w:rPr>
        <w:t xml:space="preserve"> </w:t>
      </w:r>
      <w:r w:rsidR="00BB1533">
        <w:rPr>
          <w:color w:val="1E201F"/>
          <w:sz w:val="27"/>
        </w:rPr>
        <w:t>развития</w:t>
      </w:r>
      <w:r w:rsidR="00BB1533">
        <w:rPr>
          <w:color w:val="1E201F"/>
          <w:spacing w:val="-2"/>
          <w:sz w:val="27"/>
        </w:rPr>
        <w:t xml:space="preserve"> </w:t>
      </w:r>
      <w:r w:rsidR="00BB1533">
        <w:rPr>
          <w:color w:val="1E201F"/>
          <w:sz w:val="27"/>
        </w:rPr>
        <w:t>ребенка;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" w:line="271" w:lineRule="auto"/>
        <w:ind w:right="173"/>
        <w:rPr>
          <w:sz w:val="27"/>
        </w:rPr>
      </w:pPr>
      <w:r>
        <w:rPr>
          <w:color w:val="1E201F"/>
          <w:sz w:val="27"/>
        </w:rPr>
        <w:t>формирует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реализует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развития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универсальных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действий, образцов и ценностей социального поведения, навыков поведения 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мире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виртуальной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реальности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социальных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сетях,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формирование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толерантности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позитивных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образцов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поликультурного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общения.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71"/>
        </w:tabs>
        <w:spacing w:line="271" w:lineRule="auto"/>
        <w:ind w:right="174" w:firstLine="0"/>
        <w:rPr>
          <w:sz w:val="27"/>
        </w:rPr>
      </w:pPr>
      <w:r>
        <w:rPr>
          <w:color w:val="1E201F"/>
          <w:sz w:val="27"/>
          <w:u w:val="single" w:color="1E201F"/>
        </w:rPr>
        <w:t>В</w:t>
      </w:r>
      <w:r>
        <w:rPr>
          <w:color w:val="1E201F"/>
          <w:spacing w:val="49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рамках</w:t>
      </w:r>
      <w:r>
        <w:rPr>
          <w:color w:val="1E201F"/>
          <w:spacing w:val="52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трудовой</w:t>
      </w:r>
      <w:r>
        <w:rPr>
          <w:color w:val="1E201F"/>
          <w:spacing w:val="52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функции</w:t>
      </w:r>
      <w:r>
        <w:rPr>
          <w:color w:val="1E201F"/>
          <w:spacing w:val="5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педагогической</w:t>
      </w:r>
      <w:r>
        <w:rPr>
          <w:color w:val="1E201F"/>
          <w:spacing w:val="52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деятельности</w:t>
      </w:r>
      <w:r>
        <w:rPr>
          <w:color w:val="1E201F"/>
          <w:spacing w:val="52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по</w:t>
      </w:r>
      <w:r>
        <w:rPr>
          <w:color w:val="1E201F"/>
          <w:spacing w:val="5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реализации</w:t>
      </w:r>
      <w:r>
        <w:rPr>
          <w:color w:val="1E201F"/>
          <w:spacing w:val="-64"/>
          <w:sz w:val="27"/>
        </w:rPr>
        <w:t xml:space="preserve"> </w:t>
      </w:r>
      <w:r>
        <w:rPr>
          <w:color w:val="1E201F"/>
          <w:sz w:val="27"/>
          <w:u w:val="single" w:color="1E201F"/>
        </w:rPr>
        <w:t>программ</w:t>
      </w:r>
      <w:r>
        <w:rPr>
          <w:color w:val="1E201F"/>
          <w:spacing w:val="-3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основного и</w:t>
      </w:r>
      <w:r>
        <w:rPr>
          <w:color w:val="1E201F"/>
          <w:spacing w:val="-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среднего общего</w:t>
      </w:r>
      <w:r>
        <w:rPr>
          <w:color w:val="1E201F"/>
          <w:spacing w:val="5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образования: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5"/>
        <w:rPr>
          <w:sz w:val="27"/>
        </w:rPr>
      </w:pPr>
      <w:r>
        <w:rPr>
          <w:color w:val="1E201F"/>
          <w:sz w:val="27"/>
        </w:rPr>
        <w:t>формирует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общекультурные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компетенции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понимание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места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картине</w:t>
      </w:r>
      <w:r>
        <w:rPr>
          <w:color w:val="1E201F"/>
          <w:spacing w:val="5"/>
          <w:sz w:val="27"/>
        </w:rPr>
        <w:t xml:space="preserve"> </w:t>
      </w:r>
      <w:r>
        <w:rPr>
          <w:color w:val="1E201F"/>
          <w:sz w:val="27"/>
        </w:rPr>
        <w:t>мира;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2" w:line="271" w:lineRule="auto"/>
        <w:ind w:right="180"/>
        <w:rPr>
          <w:sz w:val="27"/>
        </w:rPr>
      </w:pPr>
      <w:r>
        <w:rPr>
          <w:color w:val="1E201F"/>
          <w:sz w:val="27"/>
        </w:rPr>
        <w:t>определяет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основе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анализа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обучающегося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оптимальные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контексте)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способы его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обучения 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развития;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0"/>
        <w:rPr>
          <w:sz w:val="27"/>
        </w:rPr>
      </w:pPr>
      <w:r>
        <w:rPr>
          <w:color w:val="1E201F"/>
          <w:sz w:val="27"/>
        </w:rPr>
        <w:t>определяет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совместно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учеником,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родителями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(законными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представителями)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другими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участниками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отношений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(педагог-психолог, учитель-дефектолог, методист и т.д.) зоны его ближайшего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развития, разрабатывает и реализует (при необходимости) индивидуальный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образовательный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маршрут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предмету;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2" w:line="271" w:lineRule="auto"/>
        <w:ind w:right="176"/>
        <w:rPr>
          <w:sz w:val="27"/>
        </w:rPr>
      </w:pPr>
      <w:r>
        <w:rPr>
          <w:color w:val="1E201F"/>
          <w:sz w:val="27"/>
        </w:rPr>
        <w:t>планирует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специализированную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класса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и/или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отдельных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контингентов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учащихся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выдающимися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способностями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lastRenderedPageBreak/>
        <w:t>и/или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особыми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потребностями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основе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имеющихся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типовых программ и собственных разработок с учетом специфики состава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обучающихся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школы,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уточняет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модифицирует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планирование;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8"/>
        <w:rPr>
          <w:sz w:val="27"/>
        </w:rPr>
      </w:pPr>
      <w:r>
        <w:rPr>
          <w:color w:val="1E201F"/>
          <w:sz w:val="27"/>
        </w:rPr>
        <w:t>использует совместно со школьниками иноязычные источники информации,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инструменты перевода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произношения;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3" w:lineRule="auto"/>
        <w:ind w:right="174"/>
        <w:rPr>
          <w:sz w:val="27"/>
        </w:rPr>
      </w:pPr>
      <w:r>
        <w:rPr>
          <w:color w:val="1E201F"/>
          <w:sz w:val="27"/>
        </w:rPr>
        <w:t>осуществляет организацию олимпиад, конференций, предметных конкурсов 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игр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школе,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тематических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вечеров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др.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71"/>
        </w:tabs>
        <w:spacing w:line="309" w:lineRule="exact"/>
        <w:ind w:left="770" w:hanging="472"/>
        <w:rPr>
          <w:sz w:val="27"/>
        </w:rPr>
      </w:pPr>
      <w:r>
        <w:rPr>
          <w:color w:val="1E201F"/>
          <w:sz w:val="27"/>
          <w:u w:val="single" w:color="1E201F"/>
        </w:rPr>
        <w:t>В</w:t>
      </w:r>
      <w:r>
        <w:rPr>
          <w:color w:val="1E201F"/>
          <w:spacing w:val="-7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рамках</w:t>
      </w:r>
      <w:r>
        <w:rPr>
          <w:color w:val="1E201F"/>
          <w:spacing w:val="-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трудовой функции</w:t>
      </w:r>
      <w:r>
        <w:rPr>
          <w:color w:val="1E201F"/>
          <w:spacing w:val="-5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обучения</w:t>
      </w:r>
      <w:r>
        <w:rPr>
          <w:color w:val="1E201F"/>
          <w:spacing w:val="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предмету: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37" w:line="271" w:lineRule="auto"/>
        <w:ind w:right="178"/>
        <w:rPr>
          <w:sz w:val="27"/>
        </w:rPr>
      </w:pPr>
      <w:r>
        <w:rPr>
          <w:color w:val="1E201F"/>
          <w:sz w:val="27"/>
        </w:rPr>
        <w:t>формирует конкретные знания, умения и навыки в области преподаваемого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предмета;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6"/>
        <w:rPr>
          <w:sz w:val="27"/>
        </w:rPr>
      </w:pPr>
      <w:r>
        <w:rPr>
          <w:color w:val="1E201F"/>
          <w:sz w:val="27"/>
        </w:rPr>
        <w:t>формирует образовательную среду, содействующую развитию способностей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каждого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ребенка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реализующую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принципы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современной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педагогики;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3" w:lineRule="auto"/>
        <w:ind w:right="177"/>
        <w:rPr>
          <w:sz w:val="27"/>
        </w:rPr>
      </w:pPr>
      <w:r>
        <w:rPr>
          <w:color w:val="1E201F"/>
          <w:sz w:val="27"/>
        </w:rPr>
        <w:t>содействует развитию инициативы обучающихся по использованию знаний по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предмету;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6"/>
        <w:rPr>
          <w:sz w:val="27"/>
        </w:rPr>
      </w:pPr>
      <w:r>
        <w:rPr>
          <w:color w:val="1E201F"/>
          <w:sz w:val="27"/>
        </w:rPr>
        <w:t>осуществляет профессиональное использование элементов информационной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образовательной среды с учетом возможностей применения новых элементов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такой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среды,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отсутствующих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организации;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69"/>
        <w:rPr>
          <w:sz w:val="27"/>
        </w:rPr>
      </w:pPr>
      <w:r>
        <w:rPr>
          <w:color w:val="1E201F"/>
          <w:sz w:val="27"/>
        </w:rPr>
        <w:t>использует в работе с детьми информационные ресурсы, в том числе ресурсы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дистанционного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осуществляет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помощь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детям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освоении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самостоятельном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использовании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этих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ресурсов;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66" w:line="271" w:lineRule="auto"/>
        <w:ind w:right="178"/>
        <w:rPr>
          <w:sz w:val="27"/>
        </w:rPr>
      </w:pPr>
      <w:r>
        <w:rPr>
          <w:color w:val="1E201F"/>
          <w:sz w:val="27"/>
        </w:rPr>
        <w:t>содействует в подготовке обучающихся к участию в олимпиадах по предмету,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конкурсах,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исследовательских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проектах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ученических конференциях;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" w:line="271" w:lineRule="auto"/>
        <w:ind w:right="178"/>
        <w:rPr>
          <w:sz w:val="27"/>
        </w:rPr>
      </w:pPr>
      <w:r>
        <w:rPr>
          <w:color w:val="1E201F"/>
          <w:sz w:val="27"/>
        </w:rPr>
        <w:t>формирует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поддерживает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высокую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мотивацию,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развивает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способности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занятиям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предмету,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ведет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кружки,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факультативные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элективные курсы для желающих и эффективно работающих в них учащихся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школы;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2"/>
        <w:rPr>
          <w:sz w:val="27"/>
        </w:rPr>
      </w:pPr>
      <w:r>
        <w:rPr>
          <w:color w:val="1E201F"/>
          <w:sz w:val="27"/>
        </w:rPr>
        <w:t>предоставляет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информацию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дополнительном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образовании,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возможности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углубленного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изучения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других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организациях, в том числе с применением дистанционных образовательных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технологий;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2" w:line="271" w:lineRule="auto"/>
        <w:ind w:right="179"/>
        <w:rPr>
          <w:sz w:val="27"/>
        </w:rPr>
      </w:pPr>
      <w:r>
        <w:rPr>
          <w:color w:val="1E201F"/>
          <w:sz w:val="27"/>
        </w:rPr>
        <w:t>консультирует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выбору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профессий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специальностей,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где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особо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необходимы знания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преподаваемого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предмета;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2"/>
        <w:rPr>
          <w:sz w:val="27"/>
        </w:rPr>
      </w:pPr>
      <w:r>
        <w:rPr>
          <w:color w:val="1E201F"/>
          <w:sz w:val="27"/>
        </w:rPr>
        <w:t>содействует формированию у обучающихся позитивных эмоций от учебной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деятельности на занятиях по предмету, выявляет совместно с обучающимися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недостоверные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малоправдоподобные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данные;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2"/>
        <w:rPr>
          <w:sz w:val="27"/>
        </w:rPr>
      </w:pPr>
      <w:r>
        <w:rPr>
          <w:color w:val="1E201F"/>
          <w:sz w:val="27"/>
        </w:rPr>
        <w:t>формирует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позитивное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отношение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стороны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всех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интеллектуальным достижениям одноклассников независимо от абсолютного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уровня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этого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достижения;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2" w:line="271" w:lineRule="auto"/>
        <w:ind w:right="178"/>
        <w:rPr>
          <w:sz w:val="27"/>
        </w:rPr>
      </w:pPr>
      <w:r>
        <w:rPr>
          <w:color w:val="1E201F"/>
          <w:sz w:val="27"/>
        </w:rPr>
        <w:t>формирует представления обучающихся о полезности знаний по предмету вне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зависимости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от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избранной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профессии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специальности;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7"/>
        <w:rPr>
          <w:sz w:val="27"/>
        </w:rPr>
      </w:pPr>
      <w:r>
        <w:rPr>
          <w:color w:val="1E201F"/>
          <w:sz w:val="27"/>
        </w:rPr>
        <w:t>ведет диалог с учащимися или группой обучающихся в процессе решения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проблемы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(задачи)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теме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урока,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выявляет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сомнительные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места,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подтверждает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правильность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суждений;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0"/>
        <w:rPr>
          <w:sz w:val="27"/>
        </w:rPr>
      </w:pPr>
      <w:r>
        <w:rPr>
          <w:color w:val="1E201F"/>
          <w:sz w:val="27"/>
        </w:rPr>
        <w:lastRenderedPageBreak/>
        <w:t>сотрудничает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другими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учителями-предметниками,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осуществляет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межпредметные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связи в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процессе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преподавания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учебной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дисциплины.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82"/>
        </w:tabs>
        <w:spacing w:line="271" w:lineRule="auto"/>
        <w:ind w:right="172" w:firstLine="0"/>
        <w:jc w:val="both"/>
        <w:rPr>
          <w:sz w:val="27"/>
        </w:rPr>
      </w:pPr>
      <w:r>
        <w:rPr>
          <w:color w:val="1E201F"/>
          <w:sz w:val="27"/>
        </w:rPr>
        <w:t>Осуществляет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ориентированную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достижение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планируемых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результатов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освоения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обучающимися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программой,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развитие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личности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ее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способностей, удовлетворение образовательных потребностей и интересов, 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самореализацию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формирование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самостоятельности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самосовершенствования.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861"/>
          <w:tab w:val="left" w:pos="2891"/>
          <w:tab w:val="left" w:pos="4485"/>
          <w:tab w:val="left" w:pos="6850"/>
          <w:tab w:val="left" w:pos="8731"/>
        </w:tabs>
        <w:spacing w:before="1" w:line="271" w:lineRule="auto"/>
        <w:ind w:right="174" w:firstLine="0"/>
        <w:jc w:val="both"/>
        <w:rPr>
          <w:sz w:val="27"/>
        </w:rPr>
      </w:pPr>
      <w:r>
        <w:rPr>
          <w:color w:val="1E201F"/>
          <w:sz w:val="27"/>
        </w:rPr>
        <w:t>Ведёт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установленном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порядке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документацию,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осуществляет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текущий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контроль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успеваемости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посещаемости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учащихся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уроках,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выставляет текущие оценки в классный журнал и дневники, своевременно сдаёт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администрации</w:t>
      </w:r>
      <w:r>
        <w:rPr>
          <w:color w:val="1E201F"/>
          <w:sz w:val="27"/>
        </w:rPr>
        <w:tab/>
        <w:t>школы</w:t>
      </w:r>
      <w:r>
        <w:rPr>
          <w:color w:val="1E201F"/>
          <w:sz w:val="27"/>
        </w:rPr>
        <w:tab/>
        <w:t>необходимые</w:t>
      </w:r>
      <w:r>
        <w:rPr>
          <w:color w:val="1E201F"/>
          <w:sz w:val="27"/>
        </w:rPr>
        <w:tab/>
        <w:t>отчётные</w:t>
      </w:r>
      <w:r>
        <w:rPr>
          <w:color w:val="1E201F"/>
          <w:sz w:val="27"/>
        </w:rPr>
        <w:tab/>
        <w:t>данные.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852"/>
          <w:tab w:val="left" w:pos="9085"/>
        </w:tabs>
        <w:spacing w:before="3" w:line="271" w:lineRule="auto"/>
        <w:ind w:right="170" w:firstLine="0"/>
        <w:jc w:val="both"/>
        <w:rPr>
          <w:sz w:val="27"/>
        </w:rPr>
      </w:pPr>
      <w:r>
        <w:rPr>
          <w:color w:val="1E201F"/>
          <w:sz w:val="27"/>
        </w:rPr>
        <w:t>Контролирует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наличие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рабочих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тетрадей,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тетрадей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контрольных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(лабораторных)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соблюдение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установленного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школе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порядка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оформления,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ведения,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соблюдение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единого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орфографического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режима. Хранит тетради для контрольных работ школьников в течение всего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учебного</w:t>
      </w:r>
      <w:r>
        <w:rPr>
          <w:color w:val="1E201F"/>
          <w:sz w:val="27"/>
        </w:rPr>
        <w:tab/>
      </w:r>
      <w:r>
        <w:rPr>
          <w:color w:val="1E201F"/>
          <w:spacing w:val="-1"/>
          <w:sz w:val="27"/>
        </w:rPr>
        <w:t>года.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818"/>
        </w:tabs>
        <w:spacing w:line="271" w:lineRule="auto"/>
        <w:ind w:right="169" w:firstLine="0"/>
        <w:jc w:val="both"/>
        <w:rPr>
          <w:sz w:val="27"/>
        </w:rPr>
      </w:pPr>
      <w:r>
        <w:rPr>
          <w:color w:val="1E201F"/>
          <w:sz w:val="27"/>
        </w:rPr>
        <w:t>Учитель обязан иметь рабочую образовательную программу, календарно-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тематическое</w:t>
      </w:r>
      <w:r>
        <w:rPr>
          <w:color w:val="1E201F"/>
          <w:spacing w:val="27"/>
          <w:sz w:val="27"/>
        </w:rPr>
        <w:t xml:space="preserve"> </w:t>
      </w:r>
      <w:r>
        <w:rPr>
          <w:color w:val="1E201F"/>
          <w:sz w:val="27"/>
        </w:rPr>
        <w:t>планирование</w:t>
      </w:r>
      <w:r>
        <w:rPr>
          <w:color w:val="1E201F"/>
          <w:spacing w:val="28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23"/>
          <w:sz w:val="27"/>
        </w:rPr>
        <w:t xml:space="preserve"> </w:t>
      </w:r>
      <w:r>
        <w:rPr>
          <w:color w:val="1E201F"/>
          <w:sz w:val="27"/>
        </w:rPr>
        <w:t>год</w:t>
      </w:r>
      <w:r>
        <w:rPr>
          <w:color w:val="1E201F"/>
          <w:spacing w:val="2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27"/>
          <w:sz w:val="27"/>
        </w:rPr>
        <w:t xml:space="preserve"> </w:t>
      </w:r>
      <w:r>
        <w:rPr>
          <w:color w:val="1E201F"/>
          <w:sz w:val="27"/>
        </w:rPr>
        <w:t>предмету</w:t>
      </w:r>
      <w:r>
        <w:rPr>
          <w:color w:val="1E201F"/>
          <w:spacing w:val="23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22"/>
          <w:sz w:val="27"/>
        </w:rPr>
        <w:t xml:space="preserve"> </w:t>
      </w:r>
      <w:r>
        <w:rPr>
          <w:color w:val="1E201F"/>
          <w:sz w:val="27"/>
        </w:rPr>
        <w:t>каждой</w:t>
      </w:r>
      <w:r>
        <w:rPr>
          <w:color w:val="1E201F"/>
          <w:spacing w:val="28"/>
          <w:sz w:val="27"/>
        </w:rPr>
        <w:t xml:space="preserve"> </w:t>
      </w:r>
      <w:r>
        <w:rPr>
          <w:color w:val="1E201F"/>
          <w:sz w:val="27"/>
        </w:rPr>
        <w:t>параллели</w:t>
      </w:r>
      <w:r>
        <w:rPr>
          <w:color w:val="1E201F"/>
          <w:spacing w:val="28"/>
          <w:sz w:val="27"/>
        </w:rPr>
        <w:t xml:space="preserve"> </w:t>
      </w:r>
      <w:r>
        <w:rPr>
          <w:color w:val="1E201F"/>
          <w:sz w:val="27"/>
        </w:rPr>
        <w:t>классов</w:t>
      </w:r>
      <w:r>
        <w:rPr>
          <w:color w:val="1E201F"/>
          <w:spacing w:val="25"/>
          <w:sz w:val="27"/>
        </w:rPr>
        <w:t xml:space="preserve"> </w:t>
      </w:r>
      <w:r>
        <w:rPr>
          <w:color w:val="1E201F"/>
          <w:sz w:val="27"/>
        </w:rPr>
        <w:t>и</w:t>
      </w:r>
    </w:p>
    <w:p w:rsidR="00F861E8" w:rsidRDefault="008D2E2C">
      <w:pPr>
        <w:pStyle w:val="a3"/>
        <w:tabs>
          <w:tab w:val="left" w:pos="2771"/>
          <w:tab w:val="left" w:pos="4835"/>
          <w:tab w:val="left" w:pos="6625"/>
          <w:tab w:val="left" w:pos="9049"/>
        </w:tabs>
        <w:spacing w:before="66"/>
        <w:ind w:left="299" w:firstLine="0"/>
      </w:pPr>
      <w:r>
        <w:pict>
          <v:rect id="_x0000_s1030" style="position:absolute;left:0;text-align:left;margin-left:49pt;margin-top:320pt;width:.7pt;height:17.5pt;z-index:15734272;mso-position-horizontal-relative:page;mso-position-vertical-relative:page" fillcolor="black" stroked="f">
            <w10:wrap anchorx="page" anchory="page"/>
          </v:rect>
        </w:pict>
      </w:r>
      <w:r w:rsidR="00BB1533">
        <w:rPr>
          <w:color w:val="1E201F"/>
        </w:rPr>
        <w:t>рабочий</w:t>
      </w:r>
      <w:r w:rsidR="000D4365">
        <w:rPr>
          <w:color w:val="1E201F"/>
        </w:rPr>
        <w:t xml:space="preserve"> </w:t>
      </w:r>
      <w:r w:rsidR="00BB1533">
        <w:rPr>
          <w:color w:val="1E201F"/>
        </w:rPr>
        <w:t>план</w:t>
      </w:r>
      <w:r w:rsidR="000D4365">
        <w:rPr>
          <w:color w:val="1E201F"/>
        </w:rPr>
        <w:t xml:space="preserve"> </w:t>
      </w:r>
      <w:r w:rsidR="00BB1533">
        <w:rPr>
          <w:color w:val="1E201F"/>
        </w:rPr>
        <w:t>на</w:t>
      </w:r>
      <w:r w:rsidR="000D4365">
        <w:rPr>
          <w:color w:val="1E201F"/>
        </w:rPr>
        <w:t xml:space="preserve"> </w:t>
      </w:r>
      <w:r w:rsidR="00BB1533">
        <w:rPr>
          <w:color w:val="1E201F"/>
        </w:rPr>
        <w:t>каждый</w:t>
      </w:r>
      <w:r w:rsidR="000D4365">
        <w:rPr>
          <w:color w:val="1E201F"/>
        </w:rPr>
        <w:t xml:space="preserve"> </w:t>
      </w:r>
      <w:r w:rsidR="00BB1533">
        <w:rPr>
          <w:color w:val="1E201F"/>
        </w:rPr>
        <w:t>урок.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77"/>
          <w:tab w:val="left" w:pos="2391"/>
          <w:tab w:val="left" w:pos="4281"/>
          <w:tab w:val="left" w:pos="6642"/>
          <w:tab w:val="left" w:pos="8518"/>
        </w:tabs>
        <w:spacing w:before="40" w:line="273" w:lineRule="auto"/>
        <w:ind w:right="176" w:firstLine="0"/>
        <w:jc w:val="both"/>
        <w:rPr>
          <w:sz w:val="27"/>
        </w:rPr>
      </w:pPr>
      <w:r>
        <w:rPr>
          <w:color w:val="1E201F"/>
          <w:sz w:val="27"/>
        </w:rPr>
        <w:t>Готовит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использует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различный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дидактический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материал,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наглядные</w:t>
      </w:r>
      <w:r>
        <w:rPr>
          <w:color w:val="1E201F"/>
          <w:sz w:val="27"/>
        </w:rPr>
        <w:tab/>
        <w:t>пособия,</w:t>
      </w:r>
      <w:r>
        <w:rPr>
          <w:color w:val="1E201F"/>
          <w:sz w:val="27"/>
        </w:rPr>
        <w:tab/>
        <w:t>раздаточный</w:t>
      </w:r>
      <w:r>
        <w:rPr>
          <w:color w:val="1E201F"/>
          <w:sz w:val="27"/>
        </w:rPr>
        <w:tab/>
        <w:t>учебный</w:t>
      </w:r>
      <w:r>
        <w:rPr>
          <w:color w:val="1E201F"/>
          <w:sz w:val="27"/>
        </w:rPr>
        <w:tab/>
      </w:r>
      <w:r>
        <w:rPr>
          <w:color w:val="1E201F"/>
          <w:spacing w:val="-1"/>
          <w:sz w:val="27"/>
        </w:rPr>
        <w:t>материал.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1125"/>
        </w:tabs>
        <w:spacing w:line="271" w:lineRule="auto"/>
        <w:ind w:right="167" w:firstLine="0"/>
        <w:jc w:val="both"/>
        <w:rPr>
          <w:sz w:val="27"/>
        </w:rPr>
      </w:pPr>
      <w:r>
        <w:rPr>
          <w:color w:val="1E201F"/>
          <w:sz w:val="27"/>
        </w:rPr>
        <w:t>Своевременно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указанию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заместителя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директора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учебно-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воспитательной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заполняет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предоставляет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согласования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график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 xml:space="preserve">проведения        </w:t>
      </w:r>
      <w:r>
        <w:rPr>
          <w:color w:val="1E201F"/>
          <w:spacing w:val="23"/>
          <w:sz w:val="27"/>
        </w:rPr>
        <w:t xml:space="preserve"> </w:t>
      </w:r>
      <w:r>
        <w:rPr>
          <w:color w:val="1E201F"/>
          <w:sz w:val="27"/>
        </w:rPr>
        <w:t xml:space="preserve">контрольных        </w:t>
      </w:r>
      <w:r>
        <w:rPr>
          <w:color w:val="1E201F"/>
          <w:spacing w:val="23"/>
          <w:sz w:val="27"/>
        </w:rPr>
        <w:t xml:space="preserve"> </w:t>
      </w:r>
      <w:r>
        <w:rPr>
          <w:color w:val="1E201F"/>
          <w:sz w:val="27"/>
        </w:rPr>
        <w:t xml:space="preserve">работ        </w:t>
      </w:r>
      <w:r>
        <w:rPr>
          <w:color w:val="1E201F"/>
          <w:spacing w:val="25"/>
          <w:sz w:val="27"/>
        </w:rPr>
        <w:t xml:space="preserve"> </w:t>
      </w:r>
      <w:r>
        <w:rPr>
          <w:color w:val="1E201F"/>
          <w:sz w:val="27"/>
        </w:rPr>
        <w:t xml:space="preserve">по        </w:t>
      </w:r>
      <w:r>
        <w:rPr>
          <w:color w:val="1E201F"/>
          <w:spacing w:val="22"/>
          <w:sz w:val="27"/>
        </w:rPr>
        <w:t xml:space="preserve"> </w:t>
      </w:r>
      <w:r>
        <w:rPr>
          <w:color w:val="1E201F"/>
          <w:sz w:val="27"/>
        </w:rPr>
        <w:t xml:space="preserve">учебной        </w:t>
      </w:r>
      <w:r>
        <w:rPr>
          <w:color w:val="1E201F"/>
          <w:spacing w:val="23"/>
          <w:sz w:val="27"/>
        </w:rPr>
        <w:t xml:space="preserve"> </w:t>
      </w:r>
      <w:r>
        <w:rPr>
          <w:color w:val="1E201F"/>
          <w:sz w:val="27"/>
        </w:rPr>
        <w:t>дисциплине.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1505"/>
        </w:tabs>
        <w:spacing w:line="309" w:lineRule="exact"/>
        <w:ind w:left="1504" w:hanging="1206"/>
        <w:jc w:val="both"/>
        <w:rPr>
          <w:sz w:val="27"/>
        </w:rPr>
      </w:pPr>
      <w:r>
        <w:rPr>
          <w:color w:val="1E201F"/>
          <w:sz w:val="27"/>
        </w:rPr>
        <w:t xml:space="preserve">Принимает       </w:t>
      </w:r>
      <w:r>
        <w:rPr>
          <w:color w:val="1E201F"/>
          <w:spacing w:val="60"/>
          <w:sz w:val="27"/>
        </w:rPr>
        <w:t xml:space="preserve"> </w:t>
      </w:r>
      <w:r>
        <w:rPr>
          <w:color w:val="1E201F"/>
          <w:sz w:val="27"/>
        </w:rPr>
        <w:t xml:space="preserve">участие        </w:t>
      </w:r>
      <w:r>
        <w:rPr>
          <w:color w:val="1E201F"/>
          <w:spacing w:val="60"/>
          <w:sz w:val="27"/>
        </w:rPr>
        <w:t xml:space="preserve"> </w:t>
      </w:r>
      <w:r>
        <w:rPr>
          <w:color w:val="1E201F"/>
          <w:sz w:val="27"/>
        </w:rPr>
        <w:t xml:space="preserve">в        </w:t>
      </w:r>
      <w:r>
        <w:rPr>
          <w:color w:val="1E201F"/>
          <w:spacing w:val="61"/>
          <w:sz w:val="27"/>
        </w:rPr>
        <w:t xml:space="preserve"> </w:t>
      </w:r>
      <w:r>
        <w:rPr>
          <w:color w:val="1E201F"/>
          <w:sz w:val="27"/>
        </w:rPr>
        <w:t xml:space="preserve">ОГЭ,        </w:t>
      </w:r>
      <w:r>
        <w:rPr>
          <w:color w:val="1E201F"/>
          <w:spacing w:val="56"/>
          <w:sz w:val="27"/>
        </w:rPr>
        <w:t xml:space="preserve"> </w:t>
      </w:r>
      <w:r>
        <w:rPr>
          <w:color w:val="1E201F"/>
          <w:sz w:val="27"/>
        </w:rPr>
        <w:t xml:space="preserve">ГВЭ        </w:t>
      </w:r>
      <w:r>
        <w:rPr>
          <w:color w:val="1E201F"/>
          <w:spacing w:val="56"/>
          <w:sz w:val="27"/>
        </w:rPr>
        <w:t xml:space="preserve"> </w:t>
      </w:r>
      <w:r>
        <w:rPr>
          <w:color w:val="1E201F"/>
          <w:sz w:val="27"/>
        </w:rPr>
        <w:t xml:space="preserve">и        </w:t>
      </w:r>
      <w:r>
        <w:rPr>
          <w:color w:val="1E201F"/>
          <w:spacing w:val="60"/>
          <w:sz w:val="27"/>
        </w:rPr>
        <w:t xml:space="preserve"> </w:t>
      </w:r>
      <w:r>
        <w:rPr>
          <w:color w:val="1E201F"/>
          <w:sz w:val="27"/>
        </w:rPr>
        <w:t>ЕГЭ.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1092"/>
        </w:tabs>
        <w:spacing w:before="38" w:line="271" w:lineRule="auto"/>
        <w:ind w:right="170" w:firstLine="0"/>
        <w:jc w:val="both"/>
        <w:rPr>
          <w:sz w:val="27"/>
        </w:rPr>
      </w:pPr>
      <w:r>
        <w:rPr>
          <w:color w:val="1E201F"/>
          <w:sz w:val="27"/>
        </w:rPr>
        <w:t>Организует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совместно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коллегами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проведение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школьного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этапа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олимпиады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своему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предмету.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Формирует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сборные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команды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участия</w:t>
      </w:r>
      <w:r>
        <w:rPr>
          <w:color w:val="1E201F"/>
          <w:spacing w:val="5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следующих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этапах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олимпиад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предмету.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1106"/>
          <w:tab w:val="left" w:pos="8505"/>
        </w:tabs>
        <w:spacing w:before="4" w:line="271" w:lineRule="auto"/>
        <w:ind w:right="175" w:firstLine="0"/>
        <w:jc w:val="both"/>
        <w:rPr>
          <w:sz w:val="27"/>
        </w:rPr>
      </w:pPr>
      <w:r>
        <w:rPr>
          <w:color w:val="1E201F"/>
          <w:sz w:val="27"/>
        </w:rPr>
        <w:t>Организует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участие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конкурсах,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внеклассных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предметных мероприятиях, в предметных неделях, защитах исследовательских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творческих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проектов,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соревнованиях,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эстафетах,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оформлении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предметных стенгазет и, по возможности, организует внеклассную работу 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w w:val="95"/>
          <w:sz w:val="27"/>
        </w:rPr>
        <w:t>своему</w:t>
      </w:r>
      <w:r>
        <w:rPr>
          <w:color w:val="1E201F"/>
          <w:w w:val="95"/>
          <w:sz w:val="27"/>
        </w:rPr>
        <w:tab/>
      </w:r>
      <w:r>
        <w:rPr>
          <w:color w:val="1E201F"/>
          <w:sz w:val="27"/>
        </w:rPr>
        <w:t>предмету.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05"/>
        </w:tabs>
        <w:spacing w:line="309" w:lineRule="exact"/>
        <w:ind w:left="905" w:hanging="606"/>
        <w:jc w:val="both"/>
        <w:rPr>
          <w:sz w:val="27"/>
        </w:rPr>
      </w:pPr>
      <w:r>
        <w:rPr>
          <w:color w:val="1E201F"/>
          <w:sz w:val="27"/>
          <w:u w:val="single" w:color="1E201F"/>
        </w:rPr>
        <w:t>Учителю</w:t>
      </w:r>
      <w:r>
        <w:rPr>
          <w:color w:val="1E201F"/>
          <w:spacing w:val="2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школы</w:t>
      </w:r>
      <w:r>
        <w:rPr>
          <w:color w:val="1E201F"/>
          <w:spacing w:val="-3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запрещается: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/>
        <w:rPr>
          <w:sz w:val="27"/>
        </w:rPr>
      </w:pPr>
      <w:r>
        <w:rPr>
          <w:color w:val="1E201F"/>
          <w:sz w:val="27"/>
        </w:rPr>
        <w:t>менять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свое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усмотрение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расписание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занятий;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6" w:lineRule="auto"/>
        <w:ind w:right="181"/>
        <w:rPr>
          <w:sz w:val="27"/>
        </w:rPr>
      </w:pPr>
      <w:r>
        <w:rPr>
          <w:color w:val="1E201F"/>
          <w:sz w:val="27"/>
        </w:rPr>
        <w:t>отменять занятия, увеличивать или сокращать длительность</w:t>
      </w:r>
      <w:r>
        <w:rPr>
          <w:color w:val="1E201F"/>
          <w:spacing w:val="67"/>
          <w:sz w:val="27"/>
        </w:rPr>
        <w:t xml:space="preserve"> </w:t>
      </w:r>
      <w:r>
        <w:rPr>
          <w:color w:val="1E201F"/>
          <w:sz w:val="27"/>
        </w:rPr>
        <w:t>уроков (занятий)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перемен;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302" w:lineRule="exact"/>
        <w:rPr>
          <w:sz w:val="27"/>
        </w:rPr>
      </w:pPr>
      <w:r>
        <w:rPr>
          <w:color w:val="1E201F"/>
          <w:sz w:val="27"/>
        </w:rPr>
        <w:t>удалять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учеников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занятий;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39" w:line="271" w:lineRule="auto"/>
        <w:ind w:right="178"/>
        <w:rPr>
          <w:sz w:val="27"/>
        </w:rPr>
      </w:pPr>
      <w:r>
        <w:rPr>
          <w:color w:val="1E201F"/>
          <w:sz w:val="27"/>
        </w:rPr>
        <w:t>использовать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неисправную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мебель,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электрооборудование,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технические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средства обучения, электроприборы, компьютерную и иную оргтехнику 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оборудование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мебель с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явными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признаками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повреждения;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310" w:lineRule="exact"/>
        <w:rPr>
          <w:sz w:val="27"/>
        </w:rPr>
      </w:pPr>
      <w:r>
        <w:rPr>
          <w:color w:val="1E201F"/>
          <w:sz w:val="27"/>
        </w:rPr>
        <w:t>курить в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помещениях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на территории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образовательного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учреждения.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1006"/>
        </w:tabs>
        <w:spacing w:before="40" w:line="271" w:lineRule="auto"/>
        <w:ind w:right="164" w:firstLine="0"/>
        <w:jc w:val="both"/>
        <w:rPr>
          <w:sz w:val="27"/>
        </w:rPr>
      </w:pPr>
      <w:r>
        <w:rPr>
          <w:color w:val="1E201F"/>
          <w:sz w:val="27"/>
        </w:rPr>
        <w:t>Рассаживает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детей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учетом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роста,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наличия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заболеваний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дыхания,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слуха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зрения.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профилактики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нарушений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осанки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</w:t>
      </w:r>
      <w:r>
        <w:rPr>
          <w:color w:val="1E201F"/>
          <w:spacing w:val="67"/>
          <w:sz w:val="27"/>
        </w:rPr>
        <w:t xml:space="preserve"> </w:t>
      </w:r>
      <w:r>
        <w:rPr>
          <w:color w:val="1E201F"/>
          <w:sz w:val="27"/>
        </w:rPr>
        <w:t>время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lastRenderedPageBreak/>
        <w:t>занятий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проводит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соответствующие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физические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упражнения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-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физкультминутки.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использовании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ЭСО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время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занятий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перемен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проводит</w:t>
      </w:r>
      <w:r>
        <w:rPr>
          <w:color w:val="1E201F"/>
          <w:spacing w:val="6"/>
          <w:sz w:val="27"/>
        </w:rPr>
        <w:t xml:space="preserve"> </w:t>
      </w:r>
      <w:r>
        <w:rPr>
          <w:color w:val="1E201F"/>
          <w:sz w:val="27"/>
        </w:rPr>
        <w:t>гимнастику</w:t>
      </w:r>
      <w:r>
        <w:rPr>
          <w:color w:val="1E201F"/>
          <w:spacing w:val="8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0"/>
          <w:sz w:val="27"/>
        </w:rPr>
        <w:t xml:space="preserve"> </w:t>
      </w:r>
      <w:r>
        <w:rPr>
          <w:color w:val="1E201F"/>
          <w:sz w:val="27"/>
        </w:rPr>
        <w:t>глаз,</w:t>
      </w:r>
      <w:r>
        <w:rPr>
          <w:color w:val="1E201F"/>
          <w:spacing w:val="8"/>
          <w:sz w:val="27"/>
        </w:rPr>
        <w:t xml:space="preserve"> </w:t>
      </w:r>
      <w:r>
        <w:rPr>
          <w:color w:val="1E201F"/>
          <w:sz w:val="27"/>
        </w:rPr>
        <w:t>а</w:t>
      </w:r>
      <w:r>
        <w:rPr>
          <w:color w:val="1E201F"/>
          <w:spacing w:val="9"/>
          <w:sz w:val="27"/>
        </w:rPr>
        <w:t xml:space="preserve"> </w:t>
      </w:r>
      <w:r>
        <w:rPr>
          <w:color w:val="1E201F"/>
          <w:sz w:val="27"/>
        </w:rPr>
        <w:t>при</w:t>
      </w:r>
      <w:r>
        <w:rPr>
          <w:color w:val="1E201F"/>
          <w:spacing w:val="8"/>
          <w:sz w:val="27"/>
        </w:rPr>
        <w:t xml:space="preserve"> </w:t>
      </w:r>
      <w:r>
        <w:rPr>
          <w:color w:val="1E201F"/>
          <w:sz w:val="27"/>
        </w:rPr>
        <w:t>использовании</w:t>
      </w:r>
      <w:r>
        <w:rPr>
          <w:color w:val="1E201F"/>
          <w:spacing w:val="9"/>
          <w:sz w:val="27"/>
        </w:rPr>
        <w:t xml:space="preserve"> </w:t>
      </w:r>
      <w:r>
        <w:rPr>
          <w:color w:val="1E201F"/>
          <w:sz w:val="27"/>
        </w:rPr>
        <w:t>книжных</w:t>
      </w:r>
      <w:r>
        <w:rPr>
          <w:color w:val="1E201F"/>
          <w:spacing w:val="12"/>
          <w:sz w:val="27"/>
        </w:rPr>
        <w:t xml:space="preserve"> </w:t>
      </w:r>
      <w:r>
        <w:rPr>
          <w:color w:val="1E201F"/>
          <w:sz w:val="27"/>
        </w:rPr>
        <w:t>учебных</w:t>
      </w:r>
      <w:r>
        <w:rPr>
          <w:color w:val="1E201F"/>
          <w:spacing w:val="8"/>
          <w:sz w:val="27"/>
        </w:rPr>
        <w:t xml:space="preserve"> </w:t>
      </w:r>
      <w:r>
        <w:rPr>
          <w:color w:val="1E201F"/>
          <w:sz w:val="27"/>
        </w:rPr>
        <w:t>изданий</w:t>
      </w:r>
    </w:p>
    <w:p w:rsidR="00F861E8" w:rsidRDefault="00BB1533">
      <w:pPr>
        <w:pStyle w:val="a3"/>
        <w:tabs>
          <w:tab w:val="left" w:pos="1236"/>
          <w:tab w:val="left" w:pos="3423"/>
          <w:tab w:val="left" w:pos="4667"/>
          <w:tab w:val="left" w:pos="5991"/>
          <w:tab w:val="left" w:pos="7100"/>
          <w:tab w:val="left" w:pos="8626"/>
        </w:tabs>
        <w:spacing w:before="4"/>
        <w:ind w:left="299" w:firstLine="0"/>
      </w:pPr>
      <w:r>
        <w:rPr>
          <w:color w:val="1E201F"/>
        </w:rPr>
        <w:t>-</w:t>
      </w:r>
      <w:r>
        <w:rPr>
          <w:color w:val="1E201F"/>
        </w:rPr>
        <w:tab/>
        <w:t>гимнастику</w:t>
      </w:r>
      <w:r>
        <w:rPr>
          <w:color w:val="1E201F"/>
        </w:rPr>
        <w:tab/>
        <w:t>для</w:t>
      </w:r>
      <w:r>
        <w:rPr>
          <w:color w:val="1E201F"/>
        </w:rPr>
        <w:tab/>
        <w:t>глаз</w:t>
      </w:r>
      <w:r>
        <w:rPr>
          <w:color w:val="1E201F"/>
        </w:rPr>
        <w:tab/>
        <w:t>во</w:t>
      </w:r>
      <w:r>
        <w:rPr>
          <w:color w:val="1E201F"/>
        </w:rPr>
        <w:tab/>
        <w:t>время</w:t>
      </w:r>
      <w:r>
        <w:rPr>
          <w:color w:val="1E201F"/>
        </w:rPr>
        <w:tab/>
        <w:t>перемен.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19"/>
          <w:tab w:val="left" w:pos="2464"/>
          <w:tab w:val="left" w:pos="4087"/>
          <w:tab w:val="left" w:pos="5812"/>
          <w:tab w:val="left" w:pos="7248"/>
          <w:tab w:val="left" w:pos="8870"/>
        </w:tabs>
        <w:spacing w:before="40" w:line="271" w:lineRule="auto"/>
        <w:ind w:right="169" w:firstLine="0"/>
        <w:jc w:val="both"/>
        <w:rPr>
          <w:sz w:val="27"/>
        </w:rPr>
      </w:pPr>
      <w:r>
        <w:rPr>
          <w:color w:val="1E201F"/>
          <w:sz w:val="27"/>
        </w:rPr>
        <w:t>При использовании ЭСО с демонстрацией обучающих фильмов, программ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информации,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предусматривающих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ее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фиксацию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тетрадях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обучающимися, не превышает продолжительность непрерывного использования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экрана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учащихся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5-9-х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классов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-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15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минут,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также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продолжительность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использования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интерактивной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доски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уроке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детей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старше</w:t>
      </w:r>
      <w:r w:rsidR="000D4365">
        <w:rPr>
          <w:color w:val="1E201F"/>
          <w:sz w:val="27"/>
        </w:rPr>
        <w:t xml:space="preserve"> </w:t>
      </w:r>
      <w:r>
        <w:rPr>
          <w:color w:val="1E201F"/>
          <w:sz w:val="27"/>
        </w:rPr>
        <w:t>10</w:t>
      </w:r>
      <w:r w:rsidR="000D4365">
        <w:rPr>
          <w:color w:val="1E201F"/>
          <w:sz w:val="27"/>
        </w:rPr>
        <w:t xml:space="preserve"> </w:t>
      </w:r>
      <w:r>
        <w:rPr>
          <w:color w:val="1E201F"/>
          <w:sz w:val="27"/>
        </w:rPr>
        <w:t>лет</w:t>
      </w:r>
      <w:r w:rsidR="000D4365">
        <w:rPr>
          <w:color w:val="1E201F"/>
          <w:sz w:val="27"/>
        </w:rPr>
        <w:t xml:space="preserve"> </w:t>
      </w:r>
      <w:r>
        <w:rPr>
          <w:color w:val="1E201F"/>
          <w:sz w:val="27"/>
        </w:rPr>
        <w:t>-</w:t>
      </w:r>
      <w:r w:rsidR="000D4365">
        <w:rPr>
          <w:color w:val="1E201F"/>
          <w:sz w:val="27"/>
        </w:rPr>
        <w:t xml:space="preserve"> </w:t>
      </w:r>
      <w:r>
        <w:rPr>
          <w:color w:val="1E201F"/>
          <w:sz w:val="27"/>
        </w:rPr>
        <w:t>30</w:t>
      </w:r>
      <w:r w:rsidR="000D4365">
        <w:rPr>
          <w:color w:val="1E201F"/>
          <w:sz w:val="27"/>
        </w:rPr>
        <w:t xml:space="preserve"> </w:t>
      </w:r>
      <w:r>
        <w:rPr>
          <w:color w:val="1E201F"/>
          <w:sz w:val="27"/>
        </w:rPr>
        <w:t>минут.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10"/>
        </w:tabs>
        <w:spacing w:before="2" w:line="271" w:lineRule="auto"/>
        <w:ind w:right="169" w:firstLine="0"/>
        <w:jc w:val="both"/>
        <w:rPr>
          <w:sz w:val="27"/>
        </w:rPr>
      </w:pPr>
      <w:r>
        <w:rPr>
          <w:color w:val="1E201F"/>
          <w:sz w:val="27"/>
        </w:rPr>
        <w:t>Обеспечивает охрану жизни и здоровья обучающихся во время проведения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уроков, факультативов и курсов, дополнительных и иных проводимых учителем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занятий, а также во время проведения школьного этапа олимпиады по предмету,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предметных</w:t>
      </w:r>
      <w:r>
        <w:rPr>
          <w:color w:val="1E201F"/>
          <w:spacing w:val="121"/>
          <w:sz w:val="27"/>
        </w:rPr>
        <w:t xml:space="preserve"> </w:t>
      </w:r>
      <w:r>
        <w:rPr>
          <w:color w:val="1E201F"/>
          <w:sz w:val="27"/>
        </w:rPr>
        <w:t>конкурсов,</w:t>
      </w:r>
      <w:r>
        <w:rPr>
          <w:color w:val="1E201F"/>
          <w:spacing w:val="121"/>
          <w:sz w:val="27"/>
        </w:rPr>
        <w:t xml:space="preserve"> </w:t>
      </w:r>
      <w:r>
        <w:rPr>
          <w:color w:val="1E201F"/>
          <w:sz w:val="27"/>
        </w:rPr>
        <w:t>различных</w:t>
      </w:r>
      <w:r>
        <w:rPr>
          <w:color w:val="1E201F"/>
          <w:spacing w:val="125"/>
          <w:sz w:val="27"/>
        </w:rPr>
        <w:t xml:space="preserve"> </w:t>
      </w:r>
      <w:r>
        <w:rPr>
          <w:color w:val="1E201F"/>
          <w:sz w:val="27"/>
        </w:rPr>
        <w:t>внеклассных</w:t>
      </w:r>
      <w:r>
        <w:rPr>
          <w:color w:val="1E201F"/>
          <w:spacing w:val="121"/>
          <w:sz w:val="27"/>
        </w:rPr>
        <w:t xml:space="preserve"> </w:t>
      </w:r>
      <w:r>
        <w:rPr>
          <w:color w:val="1E201F"/>
          <w:sz w:val="27"/>
        </w:rPr>
        <w:t>предметных</w:t>
      </w:r>
      <w:r>
        <w:rPr>
          <w:color w:val="1E201F"/>
          <w:spacing w:val="125"/>
          <w:sz w:val="27"/>
        </w:rPr>
        <w:t xml:space="preserve"> </w:t>
      </w:r>
      <w:r>
        <w:rPr>
          <w:color w:val="1E201F"/>
          <w:sz w:val="27"/>
        </w:rPr>
        <w:t>мероприятий.</w:t>
      </w:r>
    </w:p>
    <w:p w:rsidR="00F861E8" w:rsidRPr="000D4365" w:rsidRDefault="00BB1533" w:rsidP="000D4365">
      <w:pPr>
        <w:pStyle w:val="a5"/>
        <w:numPr>
          <w:ilvl w:val="1"/>
          <w:numId w:val="4"/>
        </w:numPr>
        <w:tabs>
          <w:tab w:val="left" w:pos="1015"/>
          <w:tab w:val="left" w:pos="1677"/>
          <w:tab w:val="left" w:pos="2733"/>
          <w:tab w:val="left" w:pos="4609"/>
          <w:tab w:val="left" w:pos="6188"/>
          <w:tab w:val="left" w:pos="7897"/>
        </w:tabs>
        <w:spacing w:before="66" w:line="271" w:lineRule="auto"/>
        <w:ind w:right="175" w:firstLine="0"/>
        <w:jc w:val="both"/>
        <w:rPr>
          <w:sz w:val="27"/>
          <w:szCs w:val="27"/>
        </w:rPr>
      </w:pPr>
      <w:r w:rsidRPr="000D4365">
        <w:rPr>
          <w:color w:val="1E201F"/>
          <w:sz w:val="27"/>
        </w:rPr>
        <w:t>Информирует</w:t>
      </w:r>
      <w:r w:rsidRPr="000D4365">
        <w:rPr>
          <w:color w:val="1E201F"/>
          <w:spacing w:val="42"/>
          <w:sz w:val="27"/>
        </w:rPr>
        <w:t xml:space="preserve"> </w:t>
      </w:r>
      <w:r w:rsidRPr="000D4365">
        <w:rPr>
          <w:color w:val="1E201F"/>
          <w:sz w:val="27"/>
        </w:rPr>
        <w:t>директора</w:t>
      </w:r>
      <w:r w:rsidRPr="000D4365">
        <w:rPr>
          <w:color w:val="1E201F"/>
          <w:spacing w:val="106"/>
          <w:sz w:val="27"/>
        </w:rPr>
        <w:t xml:space="preserve"> </w:t>
      </w:r>
      <w:r w:rsidRPr="000D4365">
        <w:rPr>
          <w:color w:val="1E201F"/>
          <w:sz w:val="27"/>
        </w:rPr>
        <w:t>школы,</w:t>
      </w:r>
      <w:r w:rsidRPr="000D4365">
        <w:rPr>
          <w:color w:val="1E201F"/>
          <w:spacing w:val="110"/>
          <w:sz w:val="27"/>
        </w:rPr>
        <w:t xml:space="preserve"> </w:t>
      </w:r>
      <w:r w:rsidRPr="000D4365">
        <w:rPr>
          <w:color w:val="1E201F"/>
          <w:sz w:val="27"/>
        </w:rPr>
        <w:t>а</w:t>
      </w:r>
      <w:r w:rsidRPr="000D4365">
        <w:rPr>
          <w:color w:val="1E201F"/>
          <w:spacing w:val="107"/>
          <w:sz w:val="27"/>
        </w:rPr>
        <w:t xml:space="preserve"> </w:t>
      </w:r>
      <w:r w:rsidRPr="000D4365">
        <w:rPr>
          <w:color w:val="1E201F"/>
          <w:sz w:val="27"/>
        </w:rPr>
        <w:t>при</w:t>
      </w:r>
      <w:r w:rsidRPr="000D4365">
        <w:rPr>
          <w:color w:val="1E201F"/>
          <w:spacing w:val="106"/>
          <w:sz w:val="27"/>
        </w:rPr>
        <w:t xml:space="preserve"> </w:t>
      </w:r>
      <w:r w:rsidRPr="000D4365">
        <w:rPr>
          <w:color w:val="1E201F"/>
          <w:sz w:val="27"/>
        </w:rPr>
        <w:t>его</w:t>
      </w:r>
      <w:r w:rsidRPr="000D4365">
        <w:rPr>
          <w:color w:val="1E201F"/>
          <w:spacing w:val="105"/>
          <w:sz w:val="27"/>
        </w:rPr>
        <w:t xml:space="preserve"> </w:t>
      </w:r>
      <w:r w:rsidRPr="000D4365">
        <w:rPr>
          <w:color w:val="1E201F"/>
          <w:sz w:val="27"/>
        </w:rPr>
        <w:t>отсутствии</w:t>
      </w:r>
      <w:r w:rsidRPr="000D4365">
        <w:rPr>
          <w:color w:val="1E201F"/>
          <w:spacing w:val="115"/>
          <w:sz w:val="27"/>
        </w:rPr>
        <w:t xml:space="preserve"> </w:t>
      </w:r>
      <w:r w:rsidRPr="000D4365">
        <w:rPr>
          <w:color w:val="1E201F"/>
          <w:sz w:val="27"/>
        </w:rPr>
        <w:t>–</w:t>
      </w:r>
      <w:r w:rsidRPr="000D4365">
        <w:rPr>
          <w:color w:val="1E201F"/>
          <w:spacing w:val="110"/>
          <w:sz w:val="27"/>
        </w:rPr>
        <w:t xml:space="preserve"> </w:t>
      </w:r>
      <w:r w:rsidRPr="000D4365">
        <w:rPr>
          <w:color w:val="1E201F"/>
          <w:sz w:val="27"/>
          <w:szCs w:val="27"/>
        </w:rPr>
        <w:t>дежурного</w:t>
      </w:r>
      <w:r w:rsidR="008D2E2C">
        <w:rPr>
          <w:sz w:val="27"/>
          <w:szCs w:val="27"/>
        </w:rPr>
        <w:pict>
          <v:rect id="_x0000_s1029" style="position:absolute;left:0;text-align:left;margin-left:49pt;margin-top:390.35pt;width:.7pt;height:35.05pt;z-index:15734784;mso-position-horizontal-relative:page;mso-position-vertical-relative:page" fillcolor="black" stroked="f">
            <w10:wrap anchorx="page" anchory="page"/>
          </v:rect>
        </w:pict>
      </w:r>
      <w:r w:rsidR="000D4365">
        <w:rPr>
          <w:color w:val="1E201F"/>
          <w:sz w:val="27"/>
          <w:szCs w:val="27"/>
        </w:rPr>
        <w:t xml:space="preserve"> </w:t>
      </w:r>
      <w:r w:rsidRPr="000D4365">
        <w:rPr>
          <w:color w:val="1E201F"/>
          <w:sz w:val="27"/>
          <w:szCs w:val="27"/>
        </w:rPr>
        <w:t>администратора образовательной организации о несчастном случае, принимает</w:t>
      </w:r>
      <w:r w:rsidRPr="000D4365">
        <w:rPr>
          <w:color w:val="1E201F"/>
          <w:spacing w:val="1"/>
          <w:sz w:val="27"/>
          <w:szCs w:val="27"/>
        </w:rPr>
        <w:t xml:space="preserve"> </w:t>
      </w:r>
      <w:r w:rsidRPr="000D4365">
        <w:rPr>
          <w:color w:val="1E201F"/>
          <w:sz w:val="27"/>
          <w:szCs w:val="27"/>
        </w:rPr>
        <w:t>меры</w:t>
      </w:r>
      <w:r w:rsidRPr="000D4365">
        <w:rPr>
          <w:color w:val="1E201F"/>
          <w:sz w:val="27"/>
          <w:szCs w:val="27"/>
        </w:rPr>
        <w:tab/>
        <w:t>по</w:t>
      </w:r>
      <w:r w:rsidRPr="000D4365">
        <w:rPr>
          <w:color w:val="1E201F"/>
          <w:sz w:val="27"/>
          <w:szCs w:val="27"/>
        </w:rPr>
        <w:tab/>
        <w:t>оказанию</w:t>
      </w:r>
      <w:r w:rsidR="000D4365">
        <w:rPr>
          <w:color w:val="1E201F"/>
          <w:sz w:val="27"/>
          <w:szCs w:val="27"/>
        </w:rPr>
        <w:t xml:space="preserve"> </w:t>
      </w:r>
      <w:r w:rsidRPr="000D4365">
        <w:rPr>
          <w:color w:val="1E201F"/>
          <w:sz w:val="27"/>
          <w:szCs w:val="27"/>
        </w:rPr>
        <w:t>первой</w:t>
      </w:r>
      <w:r w:rsidR="000D4365">
        <w:rPr>
          <w:color w:val="1E201F"/>
          <w:sz w:val="27"/>
          <w:szCs w:val="27"/>
        </w:rPr>
        <w:t xml:space="preserve"> </w:t>
      </w:r>
      <w:r w:rsidRPr="000D4365">
        <w:rPr>
          <w:color w:val="1E201F"/>
          <w:sz w:val="27"/>
          <w:szCs w:val="27"/>
        </w:rPr>
        <w:t>помощи</w:t>
      </w:r>
      <w:r w:rsidR="000D4365">
        <w:rPr>
          <w:color w:val="1E201F"/>
          <w:sz w:val="27"/>
          <w:szCs w:val="27"/>
        </w:rPr>
        <w:t xml:space="preserve"> </w:t>
      </w:r>
      <w:r w:rsidRPr="000D4365">
        <w:rPr>
          <w:color w:val="1E201F"/>
          <w:sz w:val="27"/>
          <w:szCs w:val="27"/>
        </w:rPr>
        <w:t>пострадавшим.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1029"/>
          <w:tab w:val="left" w:pos="8018"/>
        </w:tabs>
        <w:spacing w:before="4" w:line="271" w:lineRule="auto"/>
        <w:ind w:right="169" w:firstLine="0"/>
        <w:jc w:val="both"/>
        <w:rPr>
          <w:sz w:val="27"/>
        </w:rPr>
      </w:pPr>
      <w:r>
        <w:rPr>
          <w:color w:val="1E201F"/>
          <w:sz w:val="27"/>
        </w:rPr>
        <w:t>Согласно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годовому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плану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принимает участие в педагогических советах, производственных совещаниях,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совещаниях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директоре,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семинарах,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круглых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столах,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внеклассных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мероприятиях,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неделях,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также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методических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объединениях,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которые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проводятся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вышестоящей</w:t>
      </w:r>
      <w:r w:rsidR="000D4365">
        <w:rPr>
          <w:color w:val="1E201F"/>
          <w:sz w:val="27"/>
        </w:rPr>
        <w:t xml:space="preserve"> </w:t>
      </w:r>
      <w:r>
        <w:rPr>
          <w:color w:val="1E201F"/>
          <w:spacing w:val="-1"/>
          <w:sz w:val="27"/>
        </w:rPr>
        <w:t>организацией.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05"/>
        </w:tabs>
        <w:spacing w:line="273" w:lineRule="auto"/>
        <w:ind w:right="177" w:firstLine="0"/>
        <w:jc w:val="both"/>
        <w:rPr>
          <w:sz w:val="27"/>
        </w:rPr>
      </w:pPr>
      <w:r>
        <w:rPr>
          <w:color w:val="1E201F"/>
          <w:sz w:val="27"/>
        </w:rPr>
        <w:t>Осуществляет связь с родителями (лицами, их заменяющими), посещает по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просьбе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классных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руководителей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родительские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собрания,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оказывает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консультативную</w:t>
      </w:r>
      <w:r>
        <w:rPr>
          <w:color w:val="1E201F"/>
          <w:spacing w:val="55"/>
          <w:sz w:val="27"/>
        </w:rPr>
        <w:t xml:space="preserve"> </w:t>
      </w:r>
      <w:r>
        <w:rPr>
          <w:color w:val="1E201F"/>
          <w:sz w:val="27"/>
        </w:rPr>
        <w:t>помощь</w:t>
      </w:r>
      <w:r>
        <w:rPr>
          <w:color w:val="1E201F"/>
          <w:spacing w:val="56"/>
          <w:sz w:val="27"/>
        </w:rPr>
        <w:t xml:space="preserve"> </w:t>
      </w:r>
      <w:r>
        <w:rPr>
          <w:color w:val="1E201F"/>
          <w:sz w:val="27"/>
        </w:rPr>
        <w:t>родителям</w:t>
      </w:r>
      <w:r>
        <w:rPr>
          <w:color w:val="1E201F"/>
          <w:spacing w:val="53"/>
          <w:sz w:val="27"/>
        </w:rPr>
        <w:t xml:space="preserve"> </w:t>
      </w:r>
      <w:r>
        <w:rPr>
          <w:color w:val="1E201F"/>
          <w:sz w:val="27"/>
        </w:rPr>
        <w:t>обучающихся</w:t>
      </w:r>
      <w:r>
        <w:rPr>
          <w:color w:val="1E201F"/>
          <w:spacing w:val="56"/>
          <w:sz w:val="27"/>
        </w:rPr>
        <w:t xml:space="preserve"> </w:t>
      </w:r>
      <w:r>
        <w:rPr>
          <w:color w:val="1E201F"/>
          <w:sz w:val="27"/>
        </w:rPr>
        <w:t>(лицам,</w:t>
      </w:r>
      <w:r>
        <w:rPr>
          <w:color w:val="1E201F"/>
          <w:spacing w:val="55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pacing w:val="54"/>
          <w:sz w:val="27"/>
        </w:rPr>
        <w:t xml:space="preserve"> </w:t>
      </w:r>
      <w:r>
        <w:rPr>
          <w:color w:val="1E201F"/>
          <w:sz w:val="27"/>
        </w:rPr>
        <w:t>заменяющим).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1001"/>
        </w:tabs>
        <w:spacing w:line="271" w:lineRule="auto"/>
        <w:ind w:right="176" w:firstLine="0"/>
        <w:jc w:val="both"/>
        <w:rPr>
          <w:sz w:val="27"/>
        </w:rPr>
      </w:pP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утвержденным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директором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графиком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дежурства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школе дежурит во время перемен между уроками. Приходит на дежурство за 20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минут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начала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первого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своего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урока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уходит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через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20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минут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после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окончания.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43"/>
          <w:tab w:val="left" w:pos="8178"/>
        </w:tabs>
        <w:spacing w:line="271" w:lineRule="auto"/>
        <w:ind w:right="165" w:firstLine="0"/>
        <w:jc w:val="both"/>
        <w:rPr>
          <w:sz w:val="27"/>
        </w:rPr>
      </w:pPr>
      <w:r>
        <w:rPr>
          <w:color w:val="1E201F"/>
          <w:sz w:val="27"/>
        </w:rPr>
        <w:t>Строго соблюдает права и свободы детей, содержащиеся в Федеральном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законе «Об образовании в Российской Федерации» и Конвенции ООН о правах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ребенка, соблюдает этические нормы и правила поведения, является примером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z w:val="27"/>
        </w:rPr>
        <w:tab/>
        <w:t>школьников.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05"/>
        </w:tabs>
        <w:spacing w:line="271" w:lineRule="auto"/>
        <w:ind w:right="166" w:firstLine="0"/>
        <w:jc w:val="both"/>
        <w:rPr>
          <w:sz w:val="27"/>
        </w:rPr>
      </w:pPr>
      <w:r>
        <w:rPr>
          <w:color w:val="1E201F"/>
          <w:sz w:val="27"/>
          <w:u w:val="single" w:color="1E201F"/>
        </w:rPr>
        <w:t>При</w:t>
      </w:r>
      <w:r>
        <w:rPr>
          <w:color w:val="1E201F"/>
          <w:spacing w:val="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выполнении</w:t>
      </w:r>
      <w:r>
        <w:rPr>
          <w:color w:val="1E201F"/>
          <w:spacing w:val="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учителем</w:t>
      </w:r>
      <w:r>
        <w:rPr>
          <w:color w:val="1E201F"/>
          <w:spacing w:val="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обязанностей</w:t>
      </w:r>
      <w:r>
        <w:rPr>
          <w:color w:val="1E201F"/>
          <w:spacing w:val="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заведующего</w:t>
      </w:r>
      <w:r>
        <w:rPr>
          <w:color w:val="1E201F"/>
          <w:spacing w:val="68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учебным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  <w:u w:val="single" w:color="1E201F"/>
        </w:rPr>
        <w:t>кабинетом: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310" w:lineRule="exact"/>
        <w:rPr>
          <w:sz w:val="27"/>
        </w:rPr>
      </w:pPr>
      <w:r>
        <w:rPr>
          <w:color w:val="1E201F"/>
          <w:sz w:val="27"/>
        </w:rPr>
        <w:t>проводит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паспортизацию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своего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кабинета;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34" w:line="271" w:lineRule="auto"/>
        <w:ind w:right="178"/>
        <w:rPr>
          <w:sz w:val="27"/>
        </w:rPr>
      </w:pPr>
      <w:r>
        <w:rPr>
          <w:color w:val="1E201F"/>
          <w:sz w:val="27"/>
        </w:rPr>
        <w:t>постоянно пополняет кабинет методическими пособиями, необходимыми 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осуществления учебной программы по предмету, приборами, техническими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средствами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дидактическими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материалами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наглядными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пособиями;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"/>
        <w:rPr>
          <w:sz w:val="27"/>
        </w:rPr>
      </w:pPr>
      <w:r>
        <w:rPr>
          <w:color w:val="1E201F"/>
          <w:sz w:val="27"/>
        </w:rPr>
        <w:t>организует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учащимися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работу</w:t>
      </w:r>
      <w:r>
        <w:rPr>
          <w:color w:val="1E201F"/>
          <w:spacing w:val="-10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изготовлению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наглядных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пособий;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0" w:line="271" w:lineRule="auto"/>
        <w:ind w:right="178"/>
        <w:rPr>
          <w:sz w:val="27"/>
        </w:rPr>
      </w:pP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приказом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директора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«О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проведении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инвентаризации»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списывает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установленном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порядке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имущество,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пришедшее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негодность;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2"/>
        <w:rPr>
          <w:sz w:val="27"/>
        </w:rPr>
      </w:pPr>
      <w:r>
        <w:rPr>
          <w:color w:val="1E201F"/>
          <w:sz w:val="27"/>
        </w:rPr>
        <w:lastRenderedPageBreak/>
        <w:t>разрабатывает инструкции по охране труда для кабинета с консультативной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помощью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специалиста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охране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труда;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9"/>
        <w:rPr>
          <w:sz w:val="27"/>
        </w:rPr>
      </w:pPr>
      <w:r>
        <w:rPr>
          <w:color w:val="1E201F"/>
          <w:sz w:val="27"/>
        </w:rPr>
        <w:t>осуществляет постоянный контроль соблюдения учащимися инструкций 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безопасности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труда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учебном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кабинете,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а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также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правил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поведения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кабинете;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68"/>
        <w:rPr>
          <w:sz w:val="27"/>
        </w:rPr>
      </w:pPr>
      <w:r>
        <w:rPr>
          <w:color w:val="1E201F"/>
          <w:sz w:val="27"/>
        </w:rPr>
        <w:t>проводит вводный инструктаж учащихся по правилам поведения в учебном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кабинете,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первичные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инструктажи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изучении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новых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оборудованием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обязательной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регистрацией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журнале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инструктажа.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2" w:line="271" w:lineRule="auto"/>
        <w:ind w:right="173"/>
        <w:rPr>
          <w:sz w:val="27"/>
        </w:rPr>
      </w:pPr>
      <w:r>
        <w:rPr>
          <w:color w:val="1E201F"/>
          <w:sz w:val="27"/>
        </w:rPr>
        <w:t>принимает участие в смотре-конкурсе учебных кабинетов, готовит кабинет 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приемке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начало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нового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учебного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года.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48"/>
        </w:tabs>
        <w:spacing w:line="271" w:lineRule="auto"/>
        <w:ind w:right="178" w:firstLine="0"/>
        <w:jc w:val="both"/>
        <w:rPr>
          <w:sz w:val="27"/>
        </w:rPr>
      </w:pPr>
      <w:r>
        <w:rPr>
          <w:color w:val="1E201F"/>
          <w:sz w:val="27"/>
        </w:rPr>
        <w:t>Учитель школы соблюдает положения данной должностной инструкции,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разработанной</w:t>
      </w:r>
      <w:r>
        <w:rPr>
          <w:color w:val="1E201F"/>
          <w:spacing w:val="24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9"/>
          <w:sz w:val="27"/>
        </w:rPr>
        <w:t xml:space="preserve"> </w:t>
      </w:r>
      <w:r>
        <w:rPr>
          <w:color w:val="1E201F"/>
          <w:sz w:val="27"/>
        </w:rPr>
        <w:t>основе</w:t>
      </w:r>
      <w:r>
        <w:rPr>
          <w:color w:val="1E201F"/>
          <w:spacing w:val="19"/>
          <w:sz w:val="27"/>
        </w:rPr>
        <w:t xml:space="preserve"> </w:t>
      </w:r>
      <w:r>
        <w:rPr>
          <w:color w:val="1E201F"/>
          <w:sz w:val="27"/>
        </w:rPr>
        <w:t>профстандарта,</w:t>
      </w:r>
      <w:r>
        <w:rPr>
          <w:color w:val="1E201F"/>
          <w:spacing w:val="19"/>
          <w:sz w:val="27"/>
        </w:rPr>
        <w:t xml:space="preserve"> </w:t>
      </w:r>
      <w:r>
        <w:rPr>
          <w:color w:val="1E201F"/>
          <w:sz w:val="27"/>
        </w:rPr>
        <w:t>Устав</w:t>
      </w:r>
      <w:r>
        <w:rPr>
          <w:color w:val="1E201F"/>
          <w:spacing w:val="16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23"/>
          <w:sz w:val="27"/>
        </w:rPr>
        <w:t xml:space="preserve"> </w:t>
      </w:r>
      <w:r>
        <w:rPr>
          <w:color w:val="1E201F"/>
          <w:sz w:val="27"/>
        </w:rPr>
        <w:t>Правила</w:t>
      </w:r>
      <w:r>
        <w:rPr>
          <w:color w:val="1E201F"/>
          <w:spacing w:val="24"/>
          <w:sz w:val="27"/>
        </w:rPr>
        <w:t xml:space="preserve"> </w:t>
      </w:r>
      <w:r>
        <w:rPr>
          <w:color w:val="1E201F"/>
          <w:sz w:val="27"/>
        </w:rPr>
        <w:t>внутреннего</w:t>
      </w:r>
    </w:p>
    <w:p w:rsidR="00F861E8" w:rsidRDefault="00BB1533">
      <w:pPr>
        <w:pStyle w:val="a3"/>
        <w:tabs>
          <w:tab w:val="left" w:pos="1633"/>
          <w:tab w:val="left" w:pos="4354"/>
          <w:tab w:val="left" w:pos="6661"/>
          <w:tab w:val="left" w:pos="8407"/>
        </w:tabs>
        <w:spacing w:before="66" w:line="271" w:lineRule="auto"/>
        <w:ind w:left="299" w:right="171" w:firstLine="0"/>
      </w:pPr>
      <w:r>
        <w:rPr>
          <w:color w:val="1E201F"/>
        </w:rPr>
        <w:t>трудового распорядка, коллективный и трудовой договор, а также локальные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акты</w:t>
      </w:r>
      <w:r>
        <w:rPr>
          <w:color w:val="1E201F"/>
        </w:rPr>
        <w:tab/>
        <w:t>образовательной</w:t>
      </w:r>
      <w:r>
        <w:rPr>
          <w:color w:val="1E201F"/>
        </w:rPr>
        <w:tab/>
        <w:t>организации,</w:t>
      </w:r>
      <w:r>
        <w:rPr>
          <w:color w:val="1E201F"/>
        </w:rPr>
        <w:tab/>
        <w:t>приказы</w:t>
      </w:r>
      <w:r>
        <w:rPr>
          <w:color w:val="1E201F"/>
        </w:rPr>
        <w:tab/>
      </w:r>
      <w:r>
        <w:rPr>
          <w:color w:val="1E201F"/>
          <w:spacing w:val="-1"/>
        </w:rPr>
        <w:t>директора.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53"/>
        </w:tabs>
        <w:spacing w:before="4" w:line="271" w:lineRule="auto"/>
        <w:ind w:right="178" w:firstLine="0"/>
        <w:jc w:val="both"/>
        <w:rPr>
          <w:sz w:val="27"/>
        </w:rPr>
      </w:pPr>
      <w:r>
        <w:rPr>
          <w:color w:val="1E201F"/>
          <w:sz w:val="27"/>
        </w:rPr>
        <w:t>Педагог периодически проходит бесплатные медицинские обследования,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аттестацию,</w:t>
      </w:r>
      <w:r>
        <w:rPr>
          <w:color w:val="1E201F"/>
          <w:spacing w:val="5"/>
          <w:sz w:val="27"/>
        </w:rPr>
        <w:t xml:space="preserve"> </w:t>
      </w:r>
      <w:r>
        <w:rPr>
          <w:color w:val="1E201F"/>
          <w:sz w:val="27"/>
        </w:rPr>
        <w:t>повышает</w:t>
      </w:r>
      <w:r>
        <w:rPr>
          <w:color w:val="1E201F"/>
          <w:spacing w:val="6"/>
          <w:sz w:val="27"/>
        </w:rPr>
        <w:t xml:space="preserve"> </w:t>
      </w:r>
      <w:r>
        <w:rPr>
          <w:color w:val="1E201F"/>
          <w:sz w:val="27"/>
        </w:rPr>
        <w:t>свою</w:t>
      </w:r>
      <w:r>
        <w:rPr>
          <w:color w:val="1E201F"/>
          <w:spacing w:val="6"/>
          <w:sz w:val="27"/>
        </w:rPr>
        <w:t xml:space="preserve"> </w:t>
      </w:r>
      <w:r>
        <w:rPr>
          <w:color w:val="1E201F"/>
          <w:sz w:val="27"/>
        </w:rPr>
        <w:t>профессиональную</w:t>
      </w:r>
      <w:r>
        <w:rPr>
          <w:color w:val="1E201F"/>
          <w:spacing w:val="7"/>
          <w:sz w:val="27"/>
        </w:rPr>
        <w:t xml:space="preserve"> </w:t>
      </w:r>
      <w:r>
        <w:rPr>
          <w:color w:val="1E201F"/>
          <w:sz w:val="27"/>
        </w:rPr>
        <w:t>квалификацию</w:t>
      </w:r>
      <w:r>
        <w:rPr>
          <w:color w:val="1E201F"/>
          <w:spacing w:val="7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6"/>
          <w:sz w:val="27"/>
        </w:rPr>
        <w:t xml:space="preserve"> </w:t>
      </w:r>
      <w:r>
        <w:rPr>
          <w:color w:val="1E201F"/>
          <w:sz w:val="27"/>
        </w:rPr>
        <w:t>компетенцию.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1015"/>
        </w:tabs>
        <w:spacing w:line="271" w:lineRule="auto"/>
        <w:ind w:right="177" w:firstLine="0"/>
        <w:jc w:val="both"/>
        <w:rPr>
          <w:sz w:val="27"/>
        </w:rPr>
      </w:pPr>
      <w:r>
        <w:rPr>
          <w:color w:val="1E201F"/>
          <w:sz w:val="27"/>
        </w:rPr>
        <w:t>Соблюдает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правила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охраны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пожарной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электробезопасности,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санитарно-гигиенические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нормы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требования,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дисциплину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рабочем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месте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режим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работы,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установленный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организации.</w:t>
      </w:r>
    </w:p>
    <w:p w:rsidR="00F861E8" w:rsidRDefault="00BB1533">
      <w:pPr>
        <w:pStyle w:val="1"/>
        <w:numPr>
          <w:ilvl w:val="0"/>
          <w:numId w:val="4"/>
        </w:numPr>
        <w:tabs>
          <w:tab w:val="left" w:pos="602"/>
        </w:tabs>
        <w:spacing w:before="176"/>
        <w:ind w:hanging="303"/>
        <w:jc w:val="both"/>
        <w:rPr>
          <w:color w:val="1E201F"/>
        </w:rPr>
      </w:pPr>
      <w:bookmarkStart w:id="3" w:name="4._Права"/>
      <w:bookmarkEnd w:id="3"/>
      <w:r>
        <w:rPr>
          <w:color w:val="1E201F"/>
        </w:rPr>
        <w:t>Права</w:t>
      </w:r>
    </w:p>
    <w:p w:rsidR="000D4365" w:rsidRDefault="008D2E2C" w:rsidP="000D4365">
      <w:pPr>
        <w:pStyle w:val="a3"/>
        <w:tabs>
          <w:tab w:val="left" w:pos="4755"/>
          <w:tab w:val="left" w:pos="8918"/>
        </w:tabs>
        <w:spacing w:before="125"/>
        <w:ind w:left="299" w:firstLine="0"/>
        <w:rPr>
          <w:color w:val="1E201F"/>
        </w:rPr>
      </w:pPr>
      <w:r>
        <w:pict>
          <v:rect id="_x0000_s1028" style="position:absolute;left:0;text-align:left;margin-left:85pt;margin-top:20.3pt;width:467.95pt;height:.7pt;z-index:15735296;mso-position-horizontal-relative:page" fillcolor="#1e201f" stroked="f">
            <w10:wrap anchorx="page"/>
          </v:rect>
        </w:pict>
      </w:r>
      <w:r w:rsidR="00BB1533">
        <w:rPr>
          <w:color w:val="1E201F"/>
        </w:rPr>
        <w:t>Учитель</w:t>
      </w:r>
      <w:r w:rsidR="000D4365">
        <w:rPr>
          <w:color w:val="1E201F"/>
        </w:rPr>
        <w:t xml:space="preserve"> </w:t>
      </w:r>
      <w:r w:rsidR="00BB1533">
        <w:rPr>
          <w:color w:val="1E201F"/>
        </w:rPr>
        <w:t>имеет</w:t>
      </w:r>
      <w:r w:rsidR="000D4365">
        <w:rPr>
          <w:color w:val="1E201F"/>
        </w:rPr>
        <w:t xml:space="preserve"> </w:t>
      </w:r>
      <w:r w:rsidR="00BB1533">
        <w:rPr>
          <w:color w:val="1E201F"/>
        </w:rPr>
        <w:t>право:</w:t>
      </w:r>
    </w:p>
    <w:p w:rsidR="00F861E8" w:rsidRDefault="00BB1533" w:rsidP="000D4365">
      <w:pPr>
        <w:pStyle w:val="a3"/>
        <w:tabs>
          <w:tab w:val="left" w:pos="4755"/>
          <w:tab w:val="left" w:pos="8918"/>
        </w:tabs>
        <w:spacing w:before="125"/>
        <w:ind w:left="299" w:firstLine="0"/>
      </w:pPr>
      <w:r>
        <w:rPr>
          <w:color w:val="1E201F"/>
        </w:rPr>
        <w:t>Участвовать в управлении общеобразовательной организацией в порядке,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определенном</w:t>
      </w:r>
      <w:r w:rsidR="000D4365">
        <w:rPr>
          <w:color w:val="1E201F"/>
        </w:rPr>
        <w:t xml:space="preserve"> </w:t>
      </w:r>
      <w:r>
        <w:rPr>
          <w:color w:val="1E201F"/>
          <w:spacing w:val="-1"/>
        </w:rPr>
        <w:t>Уставом.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72"/>
          <w:tab w:val="left" w:pos="2477"/>
          <w:tab w:val="left" w:pos="5615"/>
          <w:tab w:val="left" w:pos="8359"/>
        </w:tabs>
        <w:spacing w:line="271" w:lineRule="auto"/>
        <w:ind w:right="167" w:firstLine="0"/>
        <w:jc w:val="both"/>
        <w:rPr>
          <w:sz w:val="27"/>
        </w:rPr>
      </w:pP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материально-технические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условия,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требуемые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выполнения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дисциплине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Федерального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образовательного стандарта основного общего и среднего общего образования,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обеспечение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рабочего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места,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соответствующего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государственным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нормативным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требованиям охраны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труда и пожарной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безопасности, 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также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условиям,</w:t>
      </w:r>
      <w:r>
        <w:rPr>
          <w:color w:val="1E201F"/>
          <w:sz w:val="27"/>
        </w:rPr>
        <w:tab/>
        <w:t>предусмотренным</w:t>
      </w:r>
      <w:r>
        <w:rPr>
          <w:color w:val="1E201F"/>
          <w:sz w:val="27"/>
        </w:rPr>
        <w:tab/>
        <w:t>Коллективным</w:t>
      </w:r>
      <w:r>
        <w:rPr>
          <w:color w:val="1E201F"/>
          <w:sz w:val="27"/>
        </w:rPr>
        <w:tab/>
        <w:t>договором.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85"/>
          <w:tab w:val="left" w:pos="8316"/>
        </w:tabs>
        <w:spacing w:before="2" w:line="271" w:lineRule="auto"/>
        <w:ind w:right="171" w:firstLine="0"/>
        <w:jc w:val="both"/>
        <w:rPr>
          <w:sz w:val="27"/>
        </w:rPr>
      </w:pPr>
      <w:r>
        <w:rPr>
          <w:color w:val="1E201F"/>
          <w:sz w:val="27"/>
        </w:rPr>
        <w:t>Выбирать и использовать в образовательной деятельности образовательные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программы, различные эффективные методики обучения обучающихся своему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предмету, учебные пособия и учебники по учебной дисциплине, методы оценки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знаний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умений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школьников,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рекомендуемые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Министерством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просвещения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Российской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разработанные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самим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прошедшие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необходимую</w:t>
      </w:r>
      <w:r>
        <w:rPr>
          <w:color w:val="1E201F"/>
          <w:sz w:val="27"/>
        </w:rPr>
        <w:tab/>
      </w:r>
      <w:r>
        <w:rPr>
          <w:color w:val="1E201F"/>
          <w:spacing w:val="-1"/>
          <w:sz w:val="27"/>
        </w:rPr>
        <w:t>экспертизу.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10"/>
          <w:tab w:val="left" w:pos="3106"/>
          <w:tab w:val="left" w:pos="4810"/>
          <w:tab w:val="left" w:pos="8044"/>
        </w:tabs>
        <w:spacing w:before="3" w:line="271" w:lineRule="auto"/>
        <w:ind w:right="175" w:firstLine="0"/>
        <w:jc w:val="both"/>
        <w:rPr>
          <w:sz w:val="27"/>
        </w:rPr>
      </w:pPr>
      <w:r>
        <w:rPr>
          <w:color w:val="1E201F"/>
          <w:sz w:val="27"/>
        </w:rPr>
        <w:t>Участвовать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разработке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развития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школы,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получать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администрации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классных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руководителей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сведения,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необходимые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осуществления</w:t>
      </w:r>
      <w:r>
        <w:rPr>
          <w:color w:val="1E201F"/>
          <w:sz w:val="27"/>
        </w:rPr>
        <w:tab/>
        <w:t>своей</w:t>
      </w:r>
      <w:r>
        <w:rPr>
          <w:color w:val="1E201F"/>
          <w:sz w:val="27"/>
        </w:rPr>
        <w:tab/>
        <w:t>профессиональной</w:t>
      </w:r>
      <w:r>
        <w:rPr>
          <w:color w:val="1E201F"/>
          <w:sz w:val="27"/>
        </w:rPr>
        <w:tab/>
      </w:r>
      <w:r>
        <w:rPr>
          <w:color w:val="1E201F"/>
          <w:spacing w:val="-1"/>
          <w:sz w:val="27"/>
        </w:rPr>
        <w:t>деятельности.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857"/>
        </w:tabs>
        <w:spacing w:line="271" w:lineRule="auto"/>
        <w:ind w:right="177" w:firstLine="0"/>
        <w:jc w:val="both"/>
        <w:rPr>
          <w:sz w:val="27"/>
        </w:rPr>
      </w:pPr>
      <w:r>
        <w:rPr>
          <w:color w:val="1E201F"/>
          <w:sz w:val="27"/>
        </w:rPr>
        <w:t>Давать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обучающимся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время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уроков,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также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перемен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обязательные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распоряжения, относящиеся к организации занятий и соблюдению дисциплины,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привлекать учеников к дисциплинарной ответственности в случаях и порядке,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которые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установлены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Уставом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Правилами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поощрениях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взысканиях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lastRenderedPageBreak/>
        <w:t>обучающихся.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38"/>
        </w:tabs>
        <w:spacing w:before="2" w:line="271" w:lineRule="auto"/>
        <w:ind w:right="173" w:firstLine="0"/>
        <w:jc w:val="both"/>
        <w:rPr>
          <w:sz w:val="27"/>
        </w:rPr>
      </w:pPr>
      <w:r>
        <w:rPr>
          <w:color w:val="1E201F"/>
          <w:sz w:val="27"/>
        </w:rPr>
        <w:t>Знакомиться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проектами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решений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директора,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относящихся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профессиональной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жалобами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другими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документами,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содержащими</w:t>
      </w:r>
      <w:r>
        <w:rPr>
          <w:color w:val="1E201F"/>
          <w:spacing w:val="118"/>
          <w:sz w:val="27"/>
        </w:rPr>
        <w:t xml:space="preserve"> </w:t>
      </w:r>
      <w:r>
        <w:rPr>
          <w:color w:val="1E201F"/>
          <w:sz w:val="27"/>
        </w:rPr>
        <w:t>оценку</w:t>
      </w:r>
      <w:r>
        <w:rPr>
          <w:color w:val="1E201F"/>
          <w:spacing w:val="119"/>
          <w:sz w:val="27"/>
        </w:rPr>
        <w:t xml:space="preserve"> </w:t>
      </w:r>
      <w:r>
        <w:rPr>
          <w:color w:val="1E201F"/>
          <w:sz w:val="27"/>
        </w:rPr>
        <w:t>его</w:t>
      </w:r>
      <w:r>
        <w:rPr>
          <w:color w:val="1E201F"/>
          <w:spacing w:val="119"/>
          <w:sz w:val="27"/>
        </w:rPr>
        <w:t xml:space="preserve"> </w:t>
      </w:r>
      <w:r>
        <w:rPr>
          <w:color w:val="1E201F"/>
          <w:sz w:val="27"/>
        </w:rPr>
        <w:t>работы,</w:t>
      </w:r>
      <w:r>
        <w:rPr>
          <w:color w:val="1E201F"/>
          <w:spacing w:val="124"/>
          <w:sz w:val="27"/>
        </w:rPr>
        <w:t xml:space="preserve"> </w:t>
      </w:r>
      <w:r>
        <w:rPr>
          <w:color w:val="1E201F"/>
          <w:sz w:val="27"/>
        </w:rPr>
        <w:t>давать</w:t>
      </w:r>
      <w:r>
        <w:rPr>
          <w:color w:val="1E201F"/>
          <w:spacing w:val="120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19"/>
          <w:sz w:val="27"/>
        </w:rPr>
        <w:t xml:space="preserve"> </w:t>
      </w:r>
      <w:r>
        <w:rPr>
          <w:color w:val="1E201F"/>
          <w:sz w:val="27"/>
        </w:rPr>
        <w:t>ним</w:t>
      </w:r>
      <w:r>
        <w:rPr>
          <w:color w:val="1E201F"/>
          <w:spacing w:val="121"/>
          <w:sz w:val="27"/>
        </w:rPr>
        <w:t xml:space="preserve"> </w:t>
      </w:r>
      <w:r>
        <w:rPr>
          <w:color w:val="1E201F"/>
          <w:sz w:val="27"/>
        </w:rPr>
        <w:t>правдивые</w:t>
      </w:r>
      <w:r>
        <w:rPr>
          <w:color w:val="1E201F"/>
          <w:spacing w:val="120"/>
          <w:sz w:val="27"/>
        </w:rPr>
        <w:t xml:space="preserve"> </w:t>
      </w:r>
      <w:r>
        <w:rPr>
          <w:color w:val="1E201F"/>
          <w:sz w:val="27"/>
        </w:rPr>
        <w:t>объяснения.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847"/>
          <w:tab w:val="left" w:pos="4149"/>
          <w:tab w:val="left" w:pos="8396"/>
        </w:tabs>
        <w:spacing w:line="271" w:lineRule="auto"/>
        <w:ind w:right="173" w:firstLine="0"/>
        <w:jc w:val="both"/>
        <w:rPr>
          <w:sz w:val="27"/>
        </w:rPr>
      </w:pPr>
      <w:r>
        <w:rPr>
          <w:color w:val="1E201F"/>
          <w:sz w:val="27"/>
        </w:rPr>
        <w:t>Предоставлять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рассмотрение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администрации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предложения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улучшению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усовершенствованию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способов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вопросам,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относящимся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компетенции</w:t>
      </w:r>
      <w:r>
        <w:rPr>
          <w:color w:val="1E201F"/>
          <w:sz w:val="27"/>
        </w:rPr>
        <w:tab/>
        <w:t>педагогического</w:t>
      </w:r>
      <w:r>
        <w:rPr>
          <w:color w:val="1E201F"/>
          <w:sz w:val="27"/>
        </w:rPr>
        <w:tab/>
      </w:r>
      <w:r>
        <w:rPr>
          <w:color w:val="1E201F"/>
          <w:spacing w:val="-1"/>
          <w:sz w:val="27"/>
        </w:rPr>
        <w:t>работника.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43"/>
        </w:tabs>
        <w:spacing w:line="309" w:lineRule="exact"/>
        <w:ind w:left="942" w:hanging="644"/>
        <w:jc w:val="both"/>
        <w:rPr>
          <w:sz w:val="27"/>
        </w:rPr>
      </w:pPr>
      <w:r>
        <w:rPr>
          <w:color w:val="1E201F"/>
          <w:sz w:val="27"/>
        </w:rPr>
        <w:t>На</w:t>
      </w:r>
      <w:r>
        <w:rPr>
          <w:color w:val="1E201F"/>
          <w:spacing w:val="98"/>
          <w:sz w:val="27"/>
        </w:rPr>
        <w:t xml:space="preserve"> </w:t>
      </w:r>
      <w:r>
        <w:rPr>
          <w:color w:val="1E201F"/>
          <w:sz w:val="27"/>
        </w:rPr>
        <w:t xml:space="preserve">получение  </w:t>
      </w:r>
      <w:r>
        <w:rPr>
          <w:color w:val="1E201F"/>
          <w:spacing w:val="29"/>
          <w:sz w:val="27"/>
        </w:rPr>
        <w:t xml:space="preserve"> </w:t>
      </w:r>
      <w:r>
        <w:rPr>
          <w:color w:val="1E201F"/>
          <w:sz w:val="27"/>
        </w:rPr>
        <w:t xml:space="preserve">дополнительного  </w:t>
      </w:r>
      <w:r>
        <w:rPr>
          <w:color w:val="1E201F"/>
          <w:spacing w:val="33"/>
          <w:sz w:val="27"/>
        </w:rPr>
        <w:t xml:space="preserve"> </w:t>
      </w:r>
      <w:r>
        <w:rPr>
          <w:color w:val="1E201F"/>
          <w:sz w:val="27"/>
        </w:rPr>
        <w:t xml:space="preserve">профессионального  </w:t>
      </w:r>
      <w:r>
        <w:rPr>
          <w:color w:val="1E201F"/>
          <w:spacing w:val="28"/>
          <w:sz w:val="27"/>
        </w:rPr>
        <w:t xml:space="preserve"> </w:t>
      </w:r>
      <w:r>
        <w:rPr>
          <w:color w:val="1E201F"/>
          <w:sz w:val="27"/>
        </w:rPr>
        <w:t xml:space="preserve">образования  </w:t>
      </w:r>
      <w:r>
        <w:rPr>
          <w:color w:val="1E201F"/>
          <w:spacing w:val="29"/>
          <w:sz w:val="27"/>
        </w:rPr>
        <w:t xml:space="preserve"> </w:t>
      </w:r>
      <w:r>
        <w:rPr>
          <w:color w:val="1E201F"/>
          <w:sz w:val="27"/>
        </w:rPr>
        <w:t>по</w:t>
      </w:r>
    </w:p>
    <w:p w:rsidR="00F861E8" w:rsidRDefault="008D2E2C">
      <w:pPr>
        <w:pStyle w:val="a3"/>
        <w:tabs>
          <w:tab w:val="left" w:pos="3871"/>
          <w:tab w:val="left" w:pos="8801"/>
        </w:tabs>
        <w:spacing w:before="66" w:line="271" w:lineRule="auto"/>
        <w:ind w:left="299" w:right="167" w:firstLine="0"/>
      </w:pPr>
      <w:r>
        <w:pict>
          <v:rect id="_x0000_s1027" style="position:absolute;left:0;text-align:left;margin-left:49pt;margin-top:395.9pt;width:.7pt;height:35.3pt;z-index:15735808;mso-position-horizontal-relative:page;mso-position-vertical-relative:page" fillcolor="black" stroked="f">
            <w10:wrap anchorx="page" anchory="page"/>
          </v:rect>
        </w:pict>
      </w:r>
      <w:r w:rsidR="000D4365">
        <w:rPr>
          <w:color w:val="1E201F"/>
        </w:rPr>
        <w:t xml:space="preserve"> </w:t>
      </w:r>
      <w:r w:rsidR="00BB1533">
        <w:rPr>
          <w:color w:val="1E201F"/>
        </w:rPr>
        <w:t>программам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повышения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квалификации,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в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том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числе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в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форме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стажировки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в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организациях,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деятельность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которых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связана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с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разработкой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и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реализацией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программ общего образования, в порядке, установленном Трудовым кодексом и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иными Федеральными законами Российской Федерации, проходить аттестацию</w:t>
      </w:r>
      <w:r w:rsidR="00BB1533">
        <w:rPr>
          <w:color w:val="1E201F"/>
          <w:spacing w:val="1"/>
        </w:rPr>
        <w:t xml:space="preserve"> </w:t>
      </w:r>
      <w:r w:rsidR="00BB1533">
        <w:rPr>
          <w:color w:val="1E201F"/>
        </w:rPr>
        <w:t>на</w:t>
      </w:r>
      <w:r w:rsidR="000D4365">
        <w:rPr>
          <w:color w:val="1E201F"/>
        </w:rPr>
        <w:t xml:space="preserve"> </w:t>
      </w:r>
      <w:r w:rsidR="00BB1533">
        <w:rPr>
          <w:color w:val="1E201F"/>
        </w:rPr>
        <w:t>добровольной</w:t>
      </w:r>
      <w:r w:rsidR="000D4365">
        <w:rPr>
          <w:color w:val="1E201F"/>
        </w:rPr>
        <w:t xml:space="preserve"> </w:t>
      </w:r>
      <w:r w:rsidR="00BB1533">
        <w:rPr>
          <w:color w:val="1E201F"/>
        </w:rPr>
        <w:t>основе.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1092"/>
        </w:tabs>
        <w:spacing w:before="3"/>
        <w:ind w:left="1091" w:hanging="793"/>
        <w:jc w:val="both"/>
        <w:rPr>
          <w:sz w:val="27"/>
        </w:rPr>
      </w:pPr>
      <w:r>
        <w:rPr>
          <w:color w:val="1E201F"/>
          <w:sz w:val="27"/>
        </w:rPr>
        <w:t xml:space="preserve">На   </w:t>
      </w:r>
      <w:r>
        <w:rPr>
          <w:color w:val="1E201F"/>
          <w:spacing w:val="49"/>
          <w:sz w:val="27"/>
        </w:rPr>
        <w:t xml:space="preserve"> </w:t>
      </w:r>
      <w:r>
        <w:rPr>
          <w:color w:val="1E201F"/>
          <w:sz w:val="27"/>
        </w:rPr>
        <w:t xml:space="preserve">защиту    </w:t>
      </w:r>
      <w:r>
        <w:rPr>
          <w:color w:val="1E201F"/>
          <w:spacing w:val="41"/>
          <w:sz w:val="27"/>
        </w:rPr>
        <w:t xml:space="preserve"> </w:t>
      </w:r>
      <w:r>
        <w:rPr>
          <w:color w:val="1E201F"/>
          <w:sz w:val="27"/>
        </w:rPr>
        <w:t xml:space="preserve">своей    </w:t>
      </w:r>
      <w:r>
        <w:rPr>
          <w:color w:val="1E201F"/>
          <w:spacing w:val="46"/>
          <w:sz w:val="27"/>
        </w:rPr>
        <w:t xml:space="preserve"> </w:t>
      </w:r>
      <w:r>
        <w:rPr>
          <w:color w:val="1E201F"/>
          <w:sz w:val="27"/>
        </w:rPr>
        <w:t xml:space="preserve">профессиональной    </w:t>
      </w:r>
      <w:r>
        <w:rPr>
          <w:color w:val="1E201F"/>
          <w:spacing w:val="47"/>
          <w:sz w:val="27"/>
        </w:rPr>
        <w:t xml:space="preserve"> </w:t>
      </w:r>
      <w:r>
        <w:rPr>
          <w:color w:val="1E201F"/>
          <w:sz w:val="27"/>
        </w:rPr>
        <w:t xml:space="preserve">чести    </w:t>
      </w:r>
      <w:r>
        <w:rPr>
          <w:color w:val="1E201F"/>
          <w:spacing w:val="46"/>
          <w:sz w:val="27"/>
        </w:rPr>
        <w:t xml:space="preserve"> </w:t>
      </w:r>
      <w:r>
        <w:rPr>
          <w:color w:val="1E201F"/>
          <w:sz w:val="27"/>
        </w:rPr>
        <w:t xml:space="preserve">и    </w:t>
      </w:r>
      <w:r>
        <w:rPr>
          <w:color w:val="1E201F"/>
          <w:spacing w:val="46"/>
          <w:sz w:val="27"/>
        </w:rPr>
        <w:t xml:space="preserve"> </w:t>
      </w:r>
      <w:r>
        <w:rPr>
          <w:color w:val="1E201F"/>
          <w:sz w:val="27"/>
        </w:rPr>
        <w:t>достоинства.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1054"/>
          <w:tab w:val="left" w:pos="3168"/>
          <w:tab w:val="left" w:pos="6157"/>
          <w:tab w:val="left" w:pos="8297"/>
        </w:tabs>
        <w:spacing w:before="40" w:line="271" w:lineRule="auto"/>
        <w:ind w:right="182" w:firstLine="0"/>
        <w:jc w:val="both"/>
        <w:rPr>
          <w:sz w:val="27"/>
        </w:rPr>
      </w:pP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конфиденциальность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служебного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расследования,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кроме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случаев,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предусмотренных</w:t>
      </w:r>
      <w:r>
        <w:rPr>
          <w:color w:val="1E201F"/>
          <w:sz w:val="27"/>
        </w:rPr>
        <w:tab/>
        <w:t>законодательством</w:t>
      </w:r>
      <w:r>
        <w:rPr>
          <w:color w:val="1E201F"/>
          <w:sz w:val="27"/>
        </w:rPr>
        <w:tab/>
        <w:t>Российской</w:t>
      </w:r>
      <w:r>
        <w:rPr>
          <w:color w:val="1E201F"/>
          <w:sz w:val="27"/>
        </w:rPr>
        <w:tab/>
      </w:r>
      <w:r>
        <w:rPr>
          <w:color w:val="1E201F"/>
          <w:spacing w:val="-1"/>
          <w:sz w:val="27"/>
        </w:rPr>
        <w:t>Федерации.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10"/>
        </w:tabs>
        <w:spacing w:line="273" w:lineRule="auto"/>
        <w:ind w:right="167" w:firstLine="0"/>
        <w:jc w:val="both"/>
        <w:rPr>
          <w:sz w:val="27"/>
        </w:rPr>
      </w:pPr>
      <w:r>
        <w:rPr>
          <w:color w:val="1E201F"/>
          <w:sz w:val="27"/>
        </w:rPr>
        <w:t>Защищать свои интересы самостоятельно и/или через представителя, в том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числе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адвоката,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случае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дисциплинарного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служебного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расследования,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которое</w:t>
      </w:r>
      <w:r>
        <w:rPr>
          <w:color w:val="1E201F"/>
          <w:spacing w:val="134"/>
          <w:sz w:val="27"/>
        </w:rPr>
        <w:t xml:space="preserve"> </w:t>
      </w:r>
      <w:r>
        <w:rPr>
          <w:color w:val="1E201F"/>
          <w:sz w:val="27"/>
        </w:rPr>
        <w:t>связано</w:t>
      </w:r>
      <w:r>
        <w:rPr>
          <w:color w:val="1E201F"/>
          <w:spacing w:val="133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34"/>
          <w:sz w:val="27"/>
        </w:rPr>
        <w:t xml:space="preserve"> </w:t>
      </w:r>
      <w:r>
        <w:rPr>
          <w:color w:val="1E201F"/>
          <w:sz w:val="27"/>
        </w:rPr>
        <w:t xml:space="preserve">нарушением  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учителем</w:t>
      </w:r>
      <w:r>
        <w:rPr>
          <w:color w:val="1E201F"/>
          <w:spacing w:val="131"/>
          <w:sz w:val="27"/>
        </w:rPr>
        <w:t xml:space="preserve"> </w:t>
      </w:r>
      <w:r>
        <w:rPr>
          <w:color w:val="1E201F"/>
          <w:sz w:val="27"/>
        </w:rPr>
        <w:t>норм</w:t>
      </w:r>
      <w:r>
        <w:rPr>
          <w:color w:val="1E201F"/>
          <w:spacing w:val="131"/>
          <w:sz w:val="27"/>
        </w:rPr>
        <w:t xml:space="preserve"> </w:t>
      </w:r>
      <w:r>
        <w:rPr>
          <w:color w:val="1E201F"/>
          <w:sz w:val="27"/>
        </w:rPr>
        <w:t>профессиональной</w:t>
      </w:r>
      <w:r>
        <w:rPr>
          <w:color w:val="1E201F"/>
          <w:spacing w:val="133"/>
          <w:sz w:val="27"/>
        </w:rPr>
        <w:t xml:space="preserve"> </w:t>
      </w:r>
      <w:r>
        <w:rPr>
          <w:color w:val="1E201F"/>
          <w:sz w:val="27"/>
        </w:rPr>
        <w:t>этики.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19"/>
        </w:tabs>
        <w:spacing w:line="271" w:lineRule="auto"/>
        <w:ind w:right="173" w:firstLine="0"/>
        <w:jc w:val="both"/>
        <w:rPr>
          <w:sz w:val="27"/>
        </w:rPr>
      </w:pPr>
      <w:r>
        <w:rPr>
          <w:color w:val="1E201F"/>
          <w:sz w:val="27"/>
        </w:rPr>
        <w:t>На поощрения, награждения по результатам педагогической деятельности,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социальные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гарантии,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предусмотренные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законодательством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Российской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Федерации.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33"/>
        </w:tabs>
        <w:spacing w:line="271" w:lineRule="auto"/>
        <w:ind w:right="176" w:firstLine="0"/>
        <w:jc w:val="both"/>
        <w:rPr>
          <w:sz w:val="27"/>
        </w:rPr>
      </w:pPr>
      <w:r>
        <w:rPr>
          <w:color w:val="1E201F"/>
          <w:sz w:val="27"/>
        </w:rPr>
        <w:t>Педагогический работник имеет иные права, предусмотренные Трудовым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Кодексом Российской Федерации,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Федеральным Законом «Об образовании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Российской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Федерации»,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Уставом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школы,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Коллективным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договором,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Правилами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внутреннего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трудового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распорядка.</w:t>
      </w:r>
    </w:p>
    <w:p w:rsidR="00F861E8" w:rsidRDefault="00BB1533">
      <w:pPr>
        <w:pStyle w:val="1"/>
        <w:numPr>
          <w:ilvl w:val="0"/>
          <w:numId w:val="4"/>
        </w:numPr>
        <w:tabs>
          <w:tab w:val="left" w:pos="602"/>
        </w:tabs>
        <w:spacing w:line="344" w:lineRule="exact"/>
        <w:ind w:hanging="303"/>
        <w:jc w:val="both"/>
        <w:rPr>
          <w:color w:val="1E201F"/>
        </w:rPr>
      </w:pPr>
      <w:bookmarkStart w:id="4" w:name="5._Ответственность"/>
      <w:bookmarkEnd w:id="4"/>
      <w:r>
        <w:rPr>
          <w:color w:val="1E201F"/>
        </w:rPr>
        <w:t>Ответственность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71"/>
        </w:tabs>
        <w:spacing w:before="113" w:line="273" w:lineRule="auto"/>
        <w:ind w:right="169" w:firstLine="0"/>
        <w:rPr>
          <w:sz w:val="27"/>
        </w:rPr>
      </w:pPr>
      <w:r>
        <w:rPr>
          <w:color w:val="1E201F"/>
          <w:sz w:val="27"/>
          <w:u w:val="single" w:color="1E201F"/>
        </w:rPr>
        <w:t>В</w:t>
      </w:r>
      <w:r>
        <w:rPr>
          <w:color w:val="1E201F"/>
          <w:spacing w:val="34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предусмотренном</w:t>
      </w:r>
      <w:r>
        <w:rPr>
          <w:color w:val="1E201F"/>
          <w:spacing w:val="4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законодательством</w:t>
      </w:r>
      <w:r>
        <w:rPr>
          <w:color w:val="1E201F"/>
          <w:spacing w:val="36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Российской</w:t>
      </w:r>
      <w:r>
        <w:rPr>
          <w:color w:val="1E201F"/>
          <w:spacing w:val="42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Федерации</w:t>
      </w:r>
      <w:r>
        <w:rPr>
          <w:color w:val="1E201F"/>
          <w:spacing w:val="37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порядке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  <w:u w:val="single" w:color="1E201F"/>
        </w:rPr>
        <w:t>учитель</w:t>
      </w:r>
      <w:r>
        <w:rPr>
          <w:color w:val="1E201F"/>
          <w:spacing w:val="2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несет</w:t>
      </w:r>
      <w:r>
        <w:rPr>
          <w:color w:val="1E201F"/>
          <w:spacing w:val="3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ответственность: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69"/>
        <w:rPr>
          <w:sz w:val="27"/>
        </w:rPr>
      </w:pPr>
      <w:r>
        <w:rPr>
          <w:color w:val="1E201F"/>
          <w:sz w:val="27"/>
        </w:rPr>
        <w:t>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реализацию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полном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объеме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преподаваемому предмету согласно учебному плану, расписанию и графику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учебной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деятельности;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4"/>
        <w:rPr>
          <w:sz w:val="27"/>
        </w:rPr>
      </w:pPr>
      <w:r>
        <w:rPr>
          <w:color w:val="1E201F"/>
          <w:sz w:val="27"/>
        </w:rPr>
        <w:t>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жизнь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здоровье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учащихся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время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урока,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время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сопровождения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учеников на предметные конкурсы и олимпиады по учебной дисциплине, 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внеклассных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мероприятиях,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проводимых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преподавателем;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310" w:lineRule="exact"/>
        <w:rPr>
          <w:sz w:val="27"/>
        </w:rPr>
      </w:pPr>
      <w:r>
        <w:rPr>
          <w:color w:val="1E201F"/>
          <w:sz w:val="27"/>
        </w:rPr>
        <w:t>за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несвоевременную проверку</w:t>
      </w:r>
      <w:r>
        <w:rPr>
          <w:color w:val="1E201F"/>
          <w:spacing w:val="-10"/>
          <w:sz w:val="27"/>
        </w:rPr>
        <w:t xml:space="preserve"> </w:t>
      </w:r>
      <w:r>
        <w:rPr>
          <w:color w:val="1E201F"/>
          <w:sz w:val="27"/>
        </w:rPr>
        <w:t>рабочих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тетрадей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контрольных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работ;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41" w:line="271" w:lineRule="auto"/>
        <w:ind w:right="176"/>
        <w:rPr>
          <w:sz w:val="27"/>
        </w:rPr>
      </w:pPr>
      <w:r>
        <w:rPr>
          <w:color w:val="1E201F"/>
          <w:sz w:val="27"/>
        </w:rPr>
        <w:t>за нарушение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 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свобод несовершеннолетних,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установленных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Российской Федерации, Уставом и локальными актами общеобразовательной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271" w:lineRule="auto"/>
        <w:ind w:right="171"/>
        <w:rPr>
          <w:sz w:val="27"/>
        </w:rPr>
      </w:pPr>
      <w:r>
        <w:rPr>
          <w:color w:val="1E201F"/>
          <w:sz w:val="27"/>
        </w:rPr>
        <w:t>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непринятие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несвоевременное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принятие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мер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оказанию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первой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помощи</w:t>
      </w:r>
      <w:r>
        <w:rPr>
          <w:color w:val="1E201F"/>
          <w:spacing w:val="17"/>
          <w:sz w:val="27"/>
        </w:rPr>
        <w:t xml:space="preserve"> </w:t>
      </w:r>
      <w:r>
        <w:rPr>
          <w:color w:val="1E201F"/>
          <w:sz w:val="27"/>
        </w:rPr>
        <w:t>пострадавшим</w:t>
      </w:r>
      <w:r>
        <w:rPr>
          <w:color w:val="1E201F"/>
          <w:spacing w:val="15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7"/>
          <w:sz w:val="27"/>
        </w:rPr>
        <w:t xml:space="preserve"> </w:t>
      </w:r>
      <w:r>
        <w:rPr>
          <w:color w:val="1E201F"/>
          <w:sz w:val="27"/>
        </w:rPr>
        <w:t>несвоевременное</w:t>
      </w:r>
      <w:r>
        <w:rPr>
          <w:color w:val="1E201F"/>
          <w:spacing w:val="19"/>
          <w:sz w:val="27"/>
        </w:rPr>
        <w:t xml:space="preserve"> </w:t>
      </w:r>
      <w:r>
        <w:rPr>
          <w:color w:val="1E201F"/>
          <w:sz w:val="27"/>
        </w:rPr>
        <w:t>сообщение</w:t>
      </w:r>
      <w:r>
        <w:rPr>
          <w:color w:val="1E201F"/>
          <w:spacing w:val="18"/>
          <w:sz w:val="27"/>
        </w:rPr>
        <w:t xml:space="preserve"> </w:t>
      </w:r>
      <w:r>
        <w:rPr>
          <w:color w:val="1E201F"/>
          <w:sz w:val="27"/>
        </w:rPr>
        <w:t>администрации</w:t>
      </w:r>
      <w:r>
        <w:rPr>
          <w:color w:val="1E201F"/>
          <w:spacing w:val="17"/>
          <w:sz w:val="27"/>
        </w:rPr>
        <w:t xml:space="preserve"> </w:t>
      </w:r>
      <w:r>
        <w:rPr>
          <w:color w:val="1E201F"/>
          <w:sz w:val="27"/>
        </w:rPr>
        <w:t>школы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несчастном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случае;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line="310" w:lineRule="exact"/>
        <w:rPr>
          <w:sz w:val="27"/>
        </w:rPr>
      </w:pPr>
      <w:r>
        <w:rPr>
          <w:color w:val="1E201F"/>
          <w:sz w:val="27"/>
        </w:rPr>
        <w:lastRenderedPageBreak/>
        <w:t>за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несоблюдение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инструкций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охране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труда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пожарной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безопасности;</w:t>
      </w:r>
    </w:p>
    <w:p w:rsidR="00F861E8" w:rsidRDefault="00BB1533">
      <w:pPr>
        <w:pStyle w:val="a5"/>
        <w:numPr>
          <w:ilvl w:val="0"/>
          <w:numId w:val="3"/>
        </w:numPr>
        <w:tabs>
          <w:tab w:val="left" w:pos="526"/>
        </w:tabs>
        <w:spacing w:before="39" w:line="273" w:lineRule="auto"/>
        <w:ind w:right="175"/>
        <w:rPr>
          <w:sz w:val="27"/>
        </w:rPr>
      </w:pPr>
      <w:r>
        <w:rPr>
          <w:color w:val="1E201F"/>
          <w:sz w:val="27"/>
        </w:rPr>
        <w:t>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отсутствие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должного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контроля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соблюдения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школьниками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правил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требований охраны труда и пожарной безопасности во время нахождения 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учебном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кабинете,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внеклассных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предметных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мероприятиях;</w:t>
      </w:r>
    </w:p>
    <w:p w:rsidR="00F861E8" w:rsidRPr="000D4365" w:rsidRDefault="00BB1533" w:rsidP="000D4365">
      <w:pPr>
        <w:pStyle w:val="a5"/>
        <w:numPr>
          <w:ilvl w:val="0"/>
          <w:numId w:val="3"/>
        </w:numPr>
        <w:tabs>
          <w:tab w:val="left" w:pos="526"/>
        </w:tabs>
        <w:spacing w:before="66" w:line="271" w:lineRule="auto"/>
        <w:ind w:right="180" w:firstLine="0"/>
        <w:rPr>
          <w:sz w:val="27"/>
          <w:szCs w:val="27"/>
        </w:rPr>
      </w:pPr>
      <w:r w:rsidRPr="000D4365">
        <w:rPr>
          <w:color w:val="1E201F"/>
          <w:sz w:val="27"/>
        </w:rPr>
        <w:t>за</w:t>
      </w:r>
      <w:r w:rsidRPr="000D4365">
        <w:rPr>
          <w:color w:val="1E201F"/>
          <w:spacing w:val="1"/>
          <w:sz w:val="27"/>
        </w:rPr>
        <w:t xml:space="preserve"> </w:t>
      </w:r>
      <w:r w:rsidRPr="000D4365">
        <w:rPr>
          <w:color w:val="1E201F"/>
          <w:sz w:val="27"/>
        </w:rPr>
        <w:t>несвоевременное</w:t>
      </w:r>
      <w:r w:rsidRPr="000D4365">
        <w:rPr>
          <w:color w:val="1E201F"/>
          <w:spacing w:val="1"/>
          <w:sz w:val="27"/>
        </w:rPr>
        <w:t xml:space="preserve"> </w:t>
      </w:r>
      <w:r w:rsidRPr="000D4365">
        <w:rPr>
          <w:color w:val="1E201F"/>
          <w:sz w:val="27"/>
        </w:rPr>
        <w:t>проведение</w:t>
      </w:r>
      <w:r w:rsidRPr="000D4365">
        <w:rPr>
          <w:color w:val="1E201F"/>
          <w:spacing w:val="1"/>
          <w:sz w:val="27"/>
        </w:rPr>
        <w:t xml:space="preserve"> </w:t>
      </w:r>
      <w:r w:rsidRPr="000D4365">
        <w:rPr>
          <w:color w:val="1E201F"/>
          <w:sz w:val="27"/>
        </w:rPr>
        <w:t>инструктажей</w:t>
      </w:r>
      <w:r w:rsidRPr="000D4365">
        <w:rPr>
          <w:color w:val="1E201F"/>
          <w:spacing w:val="1"/>
          <w:sz w:val="27"/>
        </w:rPr>
        <w:t xml:space="preserve"> </w:t>
      </w:r>
      <w:r w:rsidRPr="000D4365">
        <w:rPr>
          <w:color w:val="1E201F"/>
          <w:sz w:val="27"/>
        </w:rPr>
        <w:t>учащихся</w:t>
      </w:r>
      <w:r w:rsidRPr="000D4365">
        <w:rPr>
          <w:color w:val="1E201F"/>
          <w:spacing w:val="1"/>
          <w:sz w:val="27"/>
        </w:rPr>
        <w:t xml:space="preserve"> </w:t>
      </w:r>
      <w:r w:rsidRPr="000D4365">
        <w:rPr>
          <w:color w:val="1E201F"/>
          <w:sz w:val="27"/>
        </w:rPr>
        <w:t>по</w:t>
      </w:r>
      <w:r w:rsidRPr="000D4365">
        <w:rPr>
          <w:color w:val="1E201F"/>
          <w:spacing w:val="1"/>
          <w:sz w:val="27"/>
        </w:rPr>
        <w:t xml:space="preserve"> </w:t>
      </w:r>
      <w:r w:rsidRPr="000D4365">
        <w:rPr>
          <w:color w:val="1E201F"/>
          <w:sz w:val="27"/>
        </w:rPr>
        <w:t>охране</w:t>
      </w:r>
      <w:r w:rsidRPr="000D4365">
        <w:rPr>
          <w:color w:val="1E201F"/>
          <w:spacing w:val="1"/>
          <w:sz w:val="27"/>
        </w:rPr>
        <w:t xml:space="preserve"> </w:t>
      </w:r>
      <w:r w:rsidRPr="000D4365">
        <w:rPr>
          <w:color w:val="1E201F"/>
          <w:sz w:val="27"/>
        </w:rPr>
        <w:t>труда,</w:t>
      </w:r>
      <w:r w:rsidRPr="000D4365">
        <w:rPr>
          <w:color w:val="1E201F"/>
          <w:spacing w:val="1"/>
          <w:sz w:val="27"/>
        </w:rPr>
        <w:t xml:space="preserve"> </w:t>
      </w:r>
      <w:r w:rsidRPr="000D4365">
        <w:rPr>
          <w:color w:val="1E201F"/>
          <w:sz w:val="27"/>
        </w:rPr>
        <w:t>необходимых</w:t>
      </w:r>
      <w:r w:rsidRPr="000D4365">
        <w:rPr>
          <w:color w:val="1E201F"/>
          <w:spacing w:val="30"/>
          <w:sz w:val="27"/>
        </w:rPr>
        <w:t xml:space="preserve"> </w:t>
      </w:r>
      <w:r w:rsidRPr="000D4365">
        <w:rPr>
          <w:color w:val="1E201F"/>
          <w:sz w:val="27"/>
        </w:rPr>
        <w:t>при</w:t>
      </w:r>
      <w:r w:rsidRPr="000D4365">
        <w:rPr>
          <w:color w:val="1E201F"/>
          <w:spacing w:val="30"/>
          <w:sz w:val="27"/>
        </w:rPr>
        <w:t xml:space="preserve"> </w:t>
      </w:r>
      <w:r w:rsidRPr="000D4365">
        <w:rPr>
          <w:color w:val="1E201F"/>
          <w:sz w:val="27"/>
        </w:rPr>
        <w:t>проведении</w:t>
      </w:r>
      <w:r w:rsidRPr="000D4365">
        <w:rPr>
          <w:color w:val="1E201F"/>
          <w:spacing w:val="34"/>
          <w:sz w:val="27"/>
        </w:rPr>
        <w:t xml:space="preserve"> </w:t>
      </w:r>
      <w:r w:rsidRPr="000D4365">
        <w:rPr>
          <w:color w:val="1E201F"/>
          <w:sz w:val="27"/>
        </w:rPr>
        <w:t>уроков,</w:t>
      </w:r>
      <w:r w:rsidRPr="000D4365">
        <w:rPr>
          <w:color w:val="1E201F"/>
          <w:spacing w:val="25"/>
          <w:sz w:val="27"/>
        </w:rPr>
        <w:t xml:space="preserve"> </w:t>
      </w:r>
      <w:r w:rsidRPr="000D4365">
        <w:rPr>
          <w:color w:val="1E201F"/>
          <w:sz w:val="27"/>
        </w:rPr>
        <w:t>внеклассных</w:t>
      </w:r>
      <w:r w:rsidRPr="000D4365">
        <w:rPr>
          <w:color w:val="1E201F"/>
          <w:spacing w:val="30"/>
          <w:sz w:val="27"/>
        </w:rPr>
        <w:t xml:space="preserve"> </w:t>
      </w:r>
      <w:r w:rsidRPr="000D4365">
        <w:rPr>
          <w:color w:val="1E201F"/>
          <w:sz w:val="27"/>
        </w:rPr>
        <w:t>мероприятий,</w:t>
      </w:r>
      <w:r w:rsidRPr="000D4365">
        <w:rPr>
          <w:color w:val="1E201F"/>
          <w:spacing w:val="25"/>
          <w:sz w:val="27"/>
        </w:rPr>
        <w:t xml:space="preserve"> </w:t>
      </w:r>
      <w:r w:rsidRPr="000D4365">
        <w:rPr>
          <w:color w:val="1E201F"/>
          <w:sz w:val="27"/>
        </w:rPr>
        <w:t>при</w:t>
      </w:r>
      <w:r w:rsidR="000D4365">
        <w:rPr>
          <w:color w:val="1E201F"/>
          <w:sz w:val="27"/>
        </w:rPr>
        <w:t xml:space="preserve"> </w:t>
      </w:r>
      <w:r w:rsidRPr="000D4365">
        <w:rPr>
          <w:color w:val="1E201F"/>
          <w:sz w:val="27"/>
          <w:szCs w:val="27"/>
        </w:rPr>
        <w:t>проведении или выезде на олимпиады с обязательной фиксацией в Журнале</w:t>
      </w:r>
      <w:r w:rsidRPr="000D4365">
        <w:rPr>
          <w:color w:val="1E201F"/>
          <w:spacing w:val="1"/>
          <w:sz w:val="27"/>
          <w:szCs w:val="27"/>
        </w:rPr>
        <w:t xml:space="preserve"> </w:t>
      </w:r>
      <w:r w:rsidRPr="000D4365">
        <w:rPr>
          <w:color w:val="1E201F"/>
          <w:sz w:val="27"/>
          <w:szCs w:val="27"/>
        </w:rPr>
        <w:t>регистрации</w:t>
      </w:r>
      <w:r w:rsidRPr="000D4365">
        <w:rPr>
          <w:color w:val="1E201F"/>
          <w:spacing w:val="-2"/>
          <w:sz w:val="27"/>
          <w:szCs w:val="27"/>
        </w:rPr>
        <w:t xml:space="preserve"> </w:t>
      </w:r>
      <w:r w:rsidRPr="000D4365">
        <w:rPr>
          <w:color w:val="1E201F"/>
          <w:sz w:val="27"/>
          <w:szCs w:val="27"/>
        </w:rPr>
        <w:t>инструктажей по</w:t>
      </w:r>
      <w:r w:rsidRPr="000D4365">
        <w:rPr>
          <w:color w:val="1E201F"/>
          <w:spacing w:val="-1"/>
          <w:sz w:val="27"/>
          <w:szCs w:val="27"/>
        </w:rPr>
        <w:t xml:space="preserve"> </w:t>
      </w:r>
      <w:r w:rsidRPr="000D4365">
        <w:rPr>
          <w:color w:val="1E201F"/>
          <w:sz w:val="27"/>
          <w:szCs w:val="27"/>
        </w:rPr>
        <w:t>охране</w:t>
      </w:r>
      <w:r w:rsidRPr="000D4365">
        <w:rPr>
          <w:color w:val="1E201F"/>
          <w:spacing w:val="-2"/>
          <w:sz w:val="27"/>
          <w:szCs w:val="27"/>
        </w:rPr>
        <w:t xml:space="preserve"> </w:t>
      </w:r>
      <w:r w:rsidRPr="000D4365">
        <w:rPr>
          <w:color w:val="1E201F"/>
          <w:sz w:val="27"/>
          <w:szCs w:val="27"/>
        </w:rPr>
        <w:t>труда.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33"/>
        </w:tabs>
        <w:spacing w:before="4" w:line="271" w:lineRule="auto"/>
        <w:ind w:right="175" w:firstLine="0"/>
        <w:jc w:val="both"/>
        <w:rPr>
          <w:sz w:val="27"/>
        </w:rPr>
      </w:pPr>
      <w:r>
        <w:rPr>
          <w:color w:val="1E201F"/>
          <w:sz w:val="27"/>
        </w:rPr>
        <w:t>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неисполнение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нарушение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без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уважительных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причин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своих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должностных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обязанностей,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установленных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настоящей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должностной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инструкцией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профстандарту,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Устава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Правил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внутреннего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распорядка,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распоряжений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директора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локальных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нормативных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актов,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учитель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подвергается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дисциплинарному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взысканию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 xml:space="preserve">согласно    </w:t>
      </w:r>
      <w:r>
        <w:rPr>
          <w:color w:val="1E201F"/>
          <w:spacing w:val="49"/>
          <w:sz w:val="27"/>
        </w:rPr>
        <w:t xml:space="preserve"> </w:t>
      </w:r>
      <w:r>
        <w:rPr>
          <w:color w:val="1E201F"/>
          <w:sz w:val="27"/>
        </w:rPr>
        <w:t xml:space="preserve">статье    </w:t>
      </w:r>
      <w:r>
        <w:rPr>
          <w:color w:val="1E201F"/>
          <w:spacing w:val="51"/>
          <w:sz w:val="27"/>
        </w:rPr>
        <w:t xml:space="preserve"> </w:t>
      </w:r>
      <w:r>
        <w:rPr>
          <w:color w:val="1E201F"/>
          <w:sz w:val="27"/>
        </w:rPr>
        <w:t xml:space="preserve">192    </w:t>
      </w:r>
      <w:r>
        <w:rPr>
          <w:color w:val="1E201F"/>
          <w:spacing w:val="50"/>
          <w:sz w:val="27"/>
        </w:rPr>
        <w:t xml:space="preserve"> </w:t>
      </w:r>
      <w:r>
        <w:rPr>
          <w:color w:val="1E201F"/>
          <w:sz w:val="27"/>
        </w:rPr>
        <w:t xml:space="preserve">Трудового    </w:t>
      </w:r>
      <w:r>
        <w:rPr>
          <w:color w:val="1E201F"/>
          <w:spacing w:val="54"/>
          <w:sz w:val="27"/>
        </w:rPr>
        <w:t xml:space="preserve"> </w:t>
      </w:r>
      <w:r>
        <w:rPr>
          <w:color w:val="1E201F"/>
          <w:sz w:val="27"/>
        </w:rPr>
        <w:t xml:space="preserve">Кодекса    </w:t>
      </w:r>
      <w:r>
        <w:rPr>
          <w:color w:val="1E201F"/>
          <w:spacing w:val="51"/>
          <w:sz w:val="27"/>
        </w:rPr>
        <w:t xml:space="preserve"> </w:t>
      </w:r>
      <w:r>
        <w:rPr>
          <w:color w:val="1E201F"/>
          <w:sz w:val="27"/>
        </w:rPr>
        <w:t xml:space="preserve">Российской    </w:t>
      </w:r>
      <w:r>
        <w:rPr>
          <w:color w:val="1E201F"/>
          <w:spacing w:val="49"/>
          <w:sz w:val="27"/>
        </w:rPr>
        <w:t xml:space="preserve"> </w:t>
      </w:r>
      <w:r>
        <w:rPr>
          <w:color w:val="1E201F"/>
          <w:sz w:val="27"/>
        </w:rPr>
        <w:t>Федерации.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53"/>
          <w:tab w:val="left" w:pos="7677"/>
        </w:tabs>
        <w:spacing w:line="271" w:lineRule="auto"/>
        <w:ind w:right="164" w:firstLine="0"/>
        <w:jc w:val="both"/>
        <w:rPr>
          <w:sz w:val="27"/>
        </w:rPr>
      </w:pPr>
      <w:r>
        <w:rPr>
          <w:color w:val="1E201F"/>
          <w:sz w:val="27"/>
        </w:rPr>
        <w:t>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использование,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числе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однократно,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методов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воспитания,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включающих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физическое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(или)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психологическое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насилие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над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личностью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обучающегося, а также за совершение иного аморального проступка учитель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может быть освобожден от занимаемой должности согласно Трудовому Кодексу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Российской Федерации. Увольнение за данный проступок не является мерой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дисциплинарной</w:t>
      </w:r>
      <w:r>
        <w:rPr>
          <w:color w:val="1E201F"/>
          <w:sz w:val="27"/>
        </w:rPr>
        <w:tab/>
        <w:t>ответственности.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24"/>
          <w:tab w:val="left" w:pos="4724"/>
          <w:tab w:val="left" w:pos="8299"/>
        </w:tabs>
        <w:spacing w:before="1" w:line="271" w:lineRule="auto"/>
        <w:ind w:right="174" w:firstLine="0"/>
        <w:jc w:val="both"/>
        <w:rPr>
          <w:sz w:val="27"/>
        </w:rPr>
      </w:pPr>
      <w:r>
        <w:rPr>
          <w:color w:val="1E201F"/>
          <w:sz w:val="27"/>
        </w:rPr>
        <w:t>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несоблюдение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правил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требований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охраны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пожарной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безопасности,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санитарно-гигиенических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правил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норм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учитель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привлекается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административной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ответственности в порядке и в случаях, предусмотренных административным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законодательством</w:t>
      </w:r>
      <w:r>
        <w:rPr>
          <w:color w:val="1E201F"/>
          <w:sz w:val="27"/>
        </w:rPr>
        <w:tab/>
        <w:t>Российской</w:t>
      </w:r>
      <w:r>
        <w:rPr>
          <w:color w:val="1E201F"/>
          <w:sz w:val="27"/>
        </w:rPr>
        <w:tab/>
        <w:t>Федерации.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38"/>
        </w:tabs>
        <w:spacing w:before="3" w:line="271" w:lineRule="auto"/>
        <w:ind w:right="173" w:firstLine="0"/>
        <w:jc w:val="both"/>
        <w:rPr>
          <w:sz w:val="27"/>
        </w:rPr>
      </w:pPr>
      <w:r>
        <w:rPr>
          <w:color w:val="1E201F"/>
          <w:sz w:val="27"/>
        </w:rPr>
        <w:t>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умышленное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причинение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участникам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отношений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материального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ущерба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связи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исполнением (неисполнением) своих должностных обязанностей педагог несет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материальную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ответственность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порядке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пределах,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предусмотренных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трудовым</w:t>
      </w:r>
      <w:r>
        <w:rPr>
          <w:color w:val="1E201F"/>
          <w:spacing w:val="100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02"/>
          <w:sz w:val="27"/>
        </w:rPr>
        <w:t xml:space="preserve"> </w:t>
      </w:r>
      <w:r>
        <w:rPr>
          <w:color w:val="1E201F"/>
          <w:sz w:val="27"/>
        </w:rPr>
        <w:t>(или)</w:t>
      </w:r>
      <w:r>
        <w:rPr>
          <w:color w:val="1E201F"/>
          <w:spacing w:val="105"/>
          <w:sz w:val="27"/>
        </w:rPr>
        <w:t xml:space="preserve"> </w:t>
      </w:r>
      <w:r>
        <w:rPr>
          <w:color w:val="1E201F"/>
          <w:sz w:val="27"/>
        </w:rPr>
        <w:t>гражданским</w:t>
      </w:r>
      <w:r>
        <w:rPr>
          <w:color w:val="1E201F"/>
          <w:spacing w:val="100"/>
          <w:sz w:val="27"/>
        </w:rPr>
        <w:t xml:space="preserve"> </w:t>
      </w:r>
      <w:r>
        <w:rPr>
          <w:color w:val="1E201F"/>
          <w:sz w:val="27"/>
        </w:rPr>
        <w:t>законодательством</w:t>
      </w:r>
      <w:r>
        <w:rPr>
          <w:color w:val="1E201F"/>
          <w:spacing w:val="101"/>
          <w:sz w:val="27"/>
        </w:rPr>
        <w:t xml:space="preserve"> </w:t>
      </w:r>
      <w:r>
        <w:rPr>
          <w:color w:val="1E201F"/>
          <w:sz w:val="27"/>
        </w:rPr>
        <w:t>Российской</w:t>
      </w:r>
      <w:r>
        <w:rPr>
          <w:color w:val="1E201F"/>
          <w:spacing w:val="102"/>
          <w:sz w:val="27"/>
        </w:rPr>
        <w:t xml:space="preserve"> </w:t>
      </w:r>
      <w:r>
        <w:rPr>
          <w:color w:val="1E201F"/>
          <w:sz w:val="27"/>
        </w:rPr>
        <w:t>Федерации.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1073"/>
        </w:tabs>
        <w:spacing w:line="271" w:lineRule="auto"/>
        <w:ind w:right="176" w:firstLine="0"/>
        <w:jc w:val="both"/>
        <w:rPr>
          <w:sz w:val="27"/>
        </w:rPr>
      </w:pPr>
      <w:r>
        <w:rPr>
          <w:color w:val="1E201F"/>
          <w:sz w:val="27"/>
        </w:rPr>
        <w:t>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правонарушения,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совершенные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процессе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образовательной деятельности несет ответственность в пределах, определенных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административным, уголовным и гражданским законодательством Российской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Федерации.</w:t>
      </w:r>
    </w:p>
    <w:p w:rsidR="00F861E8" w:rsidRDefault="00BB1533">
      <w:pPr>
        <w:pStyle w:val="1"/>
        <w:numPr>
          <w:ilvl w:val="0"/>
          <w:numId w:val="4"/>
        </w:numPr>
        <w:tabs>
          <w:tab w:val="left" w:pos="597"/>
        </w:tabs>
        <w:spacing w:before="175"/>
        <w:ind w:left="596" w:hanging="298"/>
        <w:jc w:val="both"/>
        <w:rPr>
          <w:color w:val="1E201F"/>
        </w:rPr>
      </w:pPr>
      <w:bookmarkStart w:id="5" w:name="6._Взаимоотношения._Связи_по_должности"/>
      <w:bookmarkEnd w:id="5"/>
      <w:r>
        <w:rPr>
          <w:color w:val="1E201F"/>
        </w:rPr>
        <w:t>Взаимоотношения.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Связи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по</w:t>
      </w:r>
      <w:r>
        <w:rPr>
          <w:color w:val="1E201F"/>
          <w:spacing w:val="-11"/>
        </w:rPr>
        <w:t xml:space="preserve"> </w:t>
      </w:r>
      <w:r>
        <w:rPr>
          <w:color w:val="1E201F"/>
        </w:rPr>
        <w:t>должности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75"/>
        </w:tabs>
        <w:spacing w:before="125" w:line="271" w:lineRule="auto"/>
        <w:ind w:right="168" w:firstLine="0"/>
        <w:jc w:val="both"/>
        <w:rPr>
          <w:sz w:val="27"/>
        </w:rPr>
      </w:pPr>
      <w:r>
        <w:rPr>
          <w:color w:val="1E201F"/>
          <w:sz w:val="27"/>
        </w:rPr>
        <w:t>Продолжительность рабочего времени (нормы часов педагогической работы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ставку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заработной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платы)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учителя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устанавливается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исходя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из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сокращенной продолжительности рабочего времени не более 36 часов в неделю.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Норма часов учебной (преподавательской) работы составляет 18 часов в неделю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за ставку заработной платы и является нормируемой частью его педагогической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работы.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зависимости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занимаемой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должности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рабочее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время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педагога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включается учебная (преподавательская) и воспитательная работа, в том числе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практическая подготовка обучающихся, индивидуальная работа с учащимися,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lastRenderedPageBreak/>
        <w:t>научная, творческая и исследовательская работа, а также другая педагогическая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работа,</w:t>
      </w:r>
      <w:r>
        <w:rPr>
          <w:color w:val="1E201F"/>
          <w:spacing w:val="30"/>
          <w:sz w:val="27"/>
        </w:rPr>
        <w:t xml:space="preserve"> </w:t>
      </w:r>
      <w:r>
        <w:rPr>
          <w:color w:val="1E201F"/>
          <w:sz w:val="27"/>
        </w:rPr>
        <w:t>предусмотренная</w:t>
      </w:r>
      <w:r>
        <w:rPr>
          <w:color w:val="1E201F"/>
          <w:spacing w:val="30"/>
          <w:sz w:val="27"/>
        </w:rPr>
        <w:t xml:space="preserve"> </w:t>
      </w:r>
      <w:r>
        <w:rPr>
          <w:color w:val="1E201F"/>
          <w:sz w:val="27"/>
        </w:rPr>
        <w:t>трудовыми</w:t>
      </w:r>
      <w:r>
        <w:rPr>
          <w:color w:val="1E201F"/>
          <w:spacing w:val="34"/>
          <w:sz w:val="27"/>
        </w:rPr>
        <w:t xml:space="preserve"> </w:t>
      </w:r>
      <w:r>
        <w:rPr>
          <w:color w:val="1E201F"/>
          <w:sz w:val="27"/>
        </w:rPr>
        <w:t>(должностными)</w:t>
      </w:r>
      <w:r>
        <w:rPr>
          <w:color w:val="1E201F"/>
          <w:spacing w:val="31"/>
          <w:sz w:val="27"/>
        </w:rPr>
        <w:t xml:space="preserve"> </w:t>
      </w:r>
      <w:r>
        <w:rPr>
          <w:color w:val="1E201F"/>
          <w:sz w:val="27"/>
        </w:rPr>
        <w:t>обязанностями.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89"/>
        </w:tabs>
        <w:spacing w:before="1"/>
        <w:ind w:left="788" w:hanging="490"/>
        <w:jc w:val="both"/>
        <w:rPr>
          <w:sz w:val="27"/>
        </w:rPr>
      </w:pPr>
      <w:r>
        <w:rPr>
          <w:color w:val="1E201F"/>
          <w:sz w:val="27"/>
        </w:rPr>
        <w:t>Учитель</w:t>
      </w:r>
      <w:r>
        <w:rPr>
          <w:color w:val="1E201F"/>
          <w:spacing w:val="14"/>
          <w:sz w:val="27"/>
        </w:rPr>
        <w:t xml:space="preserve"> </w:t>
      </w:r>
      <w:r>
        <w:rPr>
          <w:color w:val="1E201F"/>
          <w:sz w:val="27"/>
        </w:rPr>
        <w:t>самостоятельно</w:t>
      </w:r>
      <w:r>
        <w:rPr>
          <w:color w:val="1E201F"/>
          <w:spacing w:val="18"/>
          <w:sz w:val="27"/>
        </w:rPr>
        <w:t xml:space="preserve"> </w:t>
      </w:r>
      <w:r>
        <w:rPr>
          <w:color w:val="1E201F"/>
          <w:sz w:val="27"/>
        </w:rPr>
        <w:t>планирует</w:t>
      </w:r>
      <w:r>
        <w:rPr>
          <w:color w:val="1E201F"/>
          <w:spacing w:val="11"/>
          <w:sz w:val="27"/>
        </w:rPr>
        <w:t xml:space="preserve"> </w:t>
      </w:r>
      <w:r>
        <w:rPr>
          <w:color w:val="1E201F"/>
          <w:sz w:val="27"/>
        </w:rPr>
        <w:t>свою</w:t>
      </w:r>
      <w:r>
        <w:rPr>
          <w:color w:val="1E201F"/>
          <w:spacing w:val="18"/>
          <w:sz w:val="27"/>
        </w:rPr>
        <w:t xml:space="preserve"> </w:t>
      </w:r>
      <w:r>
        <w:rPr>
          <w:color w:val="1E201F"/>
          <w:sz w:val="27"/>
        </w:rPr>
        <w:t>деятельность</w:t>
      </w:r>
      <w:r>
        <w:rPr>
          <w:color w:val="1E201F"/>
          <w:spacing w:val="20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3"/>
          <w:sz w:val="27"/>
        </w:rPr>
        <w:t xml:space="preserve"> </w:t>
      </w:r>
      <w:r>
        <w:rPr>
          <w:color w:val="1E201F"/>
          <w:sz w:val="27"/>
        </w:rPr>
        <w:t>каждый</w:t>
      </w:r>
      <w:r>
        <w:rPr>
          <w:color w:val="1E201F"/>
          <w:spacing w:val="18"/>
          <w:sz w:val="27"/>
        </w:rPr>
        <w:t xml:space="preserve"> </w:t>
      </w:r>
      <w:r>
        <w:rPr>
          <w:color w:val="1E201F"/>
          <w:sz w:val="27"/>
        </w:rPr>
        <w:t>учебный</w:t>
      </w:r>
    </w:p>
    <w:p w:rsidR="00F861E8" w:rsidRDefault="00BB1533">
      <w:pPr>
        <w:pStyle w:val="a3"/>
        <w:spacing w:before="66" w:line="273" w:lineRule="auto"/>
        <w:ind w:left="299" w:right="171" w:firstLine="0"/>
      </w:pPr>
      <w:r>
        <w:rPr>
          <w:color w:val="1E201F"/>
        </w:rPr>
        <w:t>год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каждую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учебную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четверть.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Учебные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планы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работы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педагога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согласовываются заместителем директора по учебно-воспитательной работе 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 xml:space="preserve">утверждаются  </w:t>
      </w:r>
      <w:r>
        <w:rPr>
          <w:color w:val="1E201F"/>
          <w:spacing w:val="12"/>
        </w:rPr>
        <w:t xml:space="preserve"> </w:t>
      </w:r>
      <w:r>
        <w:rPr>
          <w:color w:val="1E201F"/>
        </w:rPr>
        <w:t xml:space="preserve">непосредственно  </w:t>
      </w:r>
      <w:r>
        <w:rPr>
          <w:color w:val="1E201F"/>
          <w:spacing w:val="15"/>
        </w:rPr>
        <w:t xml:space="preserve"> </w:t>
      </w:r>
      <w:r>
        <w:rPr>
          <w:color w:val="1E201F"/>
        </w:rPr>
        <w:t xml:space="preserve">директором  </w:t>
      </w:r>
      <w:r>
        <w:rPr>
          <w:color w:val="1E201F"/>
          <w:spacing w:val="8"/>
        </w:rPr>
        <w:t xml:space="preserve"> </w:t>
      </w:r>
      <w:r>
        <w:rPr>
          <w:color w:val="1E201F"/>
        </w:rPr>
        <w:t xml:space="preserve">образовательного  </w:t>
      </w:r>
      <w:r>
        <w:rPr>
          <w:color w:val="1E201F"/>
          <w:spacing w:val="16"/>
        </w:rPr>
        <w:t xml:space="preserve"> </w:t>
      </w:r>
      <w:r>
        <w:rPr>
          <w:color w:val="1E201F"/>
        </w:rPr>
        <w:t>учреждения.</w:t>
      </w:r>
    </w:p>
    <w:p w:rsidR="00F861E8" w:rsidRDefault="00BB1533" w:rsidP="00DE1A40">
      <w:pPr>
        <w:pStyle w:val="a5"/>
        <w:numPr>
          <w:ilvl w:val="1"/>
          <w:numId w:val="4"/>
        </w:numPr>
        <w:tabs>
          <w:tab w:val="left" w:pos="861"/>
          <w:tab w:val="left" w:pos="8413"/>
        </w:tabs>
        <w:spacing w:line="271" w:lineRule="auto"/>
        <w:ind w:right="170" w:firstLine="0"/>
        <w:jc w:val="both"/>
        <w:rPr>
          <w:sz w:val="27"/>
        </w:rPr>
      </w:pPr>
      <w:r>
        <w:rPr>
          <w:color w:val="1E201F"/>
          <w:sz w:val="27"/>
        </w:rPr>
        <w:t>Во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время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каникул,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приходящихся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отпуск,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учитель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привлекается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администрацией школы к педагогической, методической или организационной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пределах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времени,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превышающего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нагрузки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начала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каникул.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График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время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каникул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утверждается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приказом</w:t>
      </w:r>
      <w:r w:rsidR="00DE1A40">
        <w:rPr>
          <w:color w:val="1E201F"/>
          <w:sz w:val="27"/>
        </w:rPr>
        <w:t xml:space="preserve"> </w:t>
      </w:r>
      <w:r>
        <w:rPr>
          <w:color w:val="1E201F"/>
          <w:spacing w:val="-1"/>
          <w:sz w:val="27"/>
        </w:rPr>
        <w:t>директора.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871"/>
          <w:tab w:val="left" w:pos="2737"/>
          <w:tab w:val="left" w:pos="4311"/>
          <w:tab w:val="left" w:pos="6202"/>
          <w:tab w:val="left" w:pos="7157"/>
          <w:tab w:val="left" w:pos="8832"/>
        </w:tabs>
        <w:spacing w:line="271" w:lineRule="auto"/>
        <w:ind w:right="174" w:firstLine="0"/>
        <w:jc w:val="both"/>
        <w:rPr>
          <w:sz w:val="27"/>
        </w:rPr>
      </w:pPr>
      <w:r>
        <w:rPr>
          <w:color w:val="1E201F"/>
          <w:sz w:val="27"/>
        </w:rPr>
        <w:t>Заменяет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уроки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временно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отсутствующих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преподавателей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условиях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почасовой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оплаты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основании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распоряжения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администрации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школы,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соответствии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положениями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Кодекса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Российской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Федерации.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Учителя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заменяют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период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временного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отсутствия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учителя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же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специальности или преподаватели, имеющие отставание по учебному плану 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преподавании</w:t>
      </w:r>
      <w:r w:rsidR="000D4365">
        <w:rPr>
          <w:color w:val="1E201F"/>
          <w:sz w:val="27"/>
        </w:rPr>
        <w:t xml:space="preserve"> </w:t>
      </w:r>
      <w:r>
        <w:rPr>
          <w:color w:val="1E201F"/>
          <w:sz w:val="27"/>
        </w:rPr>
        <w:t>своего</w:t>
      </w:r>
      <w:r>
        <w:rPr>
          <w:color w:val="1E201F"/>
          <w:sz w:val="27"/>
        </w:rPr>
        <w:tab/>
      </w:r>
      <w:r w:rsidR="000D4365">
        <w:rPr>
          <w:color w:val="1E201F"/>
          <w:sz w:val="27"/>
        </w:rPr>
        <w:t xml:space="preserve"> </w:t>
      </w:r>
      <w:r>
        <w:rPr>
          <w:color w:val="1E201F"/>
          <w:sz w:val="27"/>
        </w:rPr>
        <w:t>предмета</w:t>
      </w:r>
      <w:r w:rsidR="000D4365">
        <w:rPr>
          <w:color w:val="1E201F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z w:val="27"/>
        </w:rPr>
        <w:tab/>
        <w:t>данном</w:t>
      </w:r>
      <w:r w:rsidR="000D4365">
        <w:rPr>
          <w:color w:val="1E201F"/>
          <w:sz w:val="27"/>
        </w:rPr>
        <w:t xml:space="preserve"> </w:t>
      </w:r>
      <w:r>
        <w:rPr>
          <w:color w:val="1E201F"/>
          <w:sz w:val="27"/>
        </w:rPr>
        <w:t>классе.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75"/>
          <w:tab w:val="left" w:pos="8158"/>
        </w:tabs>
        <w:spacing w:line="271" w:lineRule="auto"/>
        <w:ind w:right="164" w:firstLine="0"/>
        <w:jc w:val="both"/>
        <w:rPr>
          <w:sz w:val="27"/>
        </w:rPr>
      </w:pPr>
      <w:r>
        <w:rPr>
          <w:color w:val="1E201F"/>
          <w:sz w:val="27"/>
        </w:rPr>
        <w:t>Получает от директора и заместителей директора информацию нормативно-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правового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характера,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систематически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знакомится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подпись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соответствующими документами, как локальными, так и вышестоящих органов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управления</w:t>
      </w:r>
      <w:r w:rsidR="000D4365">
        <w:rPr>
          <w:color w:val="1E201F"/>
          <w:sz w:val="27"/>
        </w:rPr>
        <w:t xml:space="preserve"> </w:t>
      </w:r>
      <w:r>
        <w:rPr>
          <w:color w:val="1E201F"/>
          <w:sz w:val="27"/>
        </w:rPr>
        <w:t>образования.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85"/>
          <w:tab w:val="left" w:pos="7842"/>
        </w:tabs>
        <w:spacing w:line="271" w:lineRule="auto"/>
        <w:ind w:right="170" w:firstLine="0"/>
        <w:jc w:val="both"/>
        <w:rPr>
          <w:sz w:val="27"/>
        </w:rPr>
      </w:pPr>
      <w:r>
        <w:rPr>
          <w:color w:val="1E201F"/>
          <w:sz w:val="27"/>
        </w:rPr>
        <w:t>Обменивается информацией по вопросам, относящимся к его деятельности,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администрацией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педагогическими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работниками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организации, по вопросам успеваемости обучающихся – с родителями (лицами,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z w:val="27"/>
        </w:rPr>
        <w:tab/>
        <w:t>заменяющими).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861"/>
        </w:tabs>
        <w:spacing w:line="271" w:lineRule="auto"/>
        <w:ind w:right="180" w:firstLine="0"/>
        <w:jc w:val="both"/>
        <w:rPr>
          <w:sz w:val="27"/>
        </w:rPr>
      </w:pPr>
      <w:r>
        <w:rPr>
          <w:color w:val="1E201F"/>
          <w:sz w:val="27"/>
        </w:rPr>
        <w:t>Сообщает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директору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заместителям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информацию,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полученную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совещаниях,</w:t>
      </w:r>
      <w:r>
        <w:rPr>
          <w:color w:val="1E201F"/>
          <w:spacing w:val="63"/>
          <w:sz w:val="27"/>
        </w:rPr>
        <w:t xml:space="preserve"> </w:t>
      </w:r>
      <w:r>
        <w:rPr>
          <w:color w:val="1E201F"/>
          <w:sz w:val="27"/>
        </w:rPr>
        <w:t>семинарах,</w:t>
      </w:r>
      <w:r>
        <w:rPr>
          <w:color w:val="1E201F"/>
          <w:spacing w:val="64"/>
          <w:sz w:val="27"/>
        </w:rPr>
        <w:t xml:space="preserve"> </w:t>
      </w:r>
      <w:r>
        <w:rPr>
          <w:color w:val="1E201F"/>
          <w:sz w:val="27"/>
        </w:rPr>
        <w:t>конференциях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непосредственно</w:t>
      </w:r>
      <w:r>
        <w:rPr>
          <w:color w:val="1E201F"/>
          <w:spacing w:val="64"/>
          <w:sz w:val="27"/>
        </w:rPr>
        <w:t xml:space="preserve"> </w:t>
      </w:r>
      <w:r>
        <w:rPr>
          <w:color w:val="1E201F"/>
          <w:sz w:val="27"/>
        </w:rPr>
        <w:t>после</w:t>
      </w:r>
      <w:r>
        <w:rPr>
          <w:color w:val="1E201F"/>
          <w:spacing w:val="64"/>
          <w:sz w:val="27"/>
        </w:rPr>
        <w:t xml:space="preserve"> </w:t>
      </w:r>
      <w:r>
        <w:rPr>
          <w:color w:val="1E201F"/>
          <w:sz w:val="27"/>
        </w:rPr>
        <w:t>ее</w:t>
      </w:r>
      <w:r>
        <w:rPr>
          <w:color w:val="1E201F"/>
          <w:spacing w:val="65"/>
          <w:sz w:val="27"/>
        </w:rPr>
        <w:t xml:space="preserve"> </w:t>
      </w:r>
      <w:r>
        <w:rPr>
          <w:color w:val="1E201F"/>
          <w:sz w:val="27"/>
        </w:rPr>
        <w:t>получения.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948"/>
        </w:tabs>
        <w:spacing w:line="273" w:lineRule="auto"/>
        <w:ind w:right="177" w:firstLine="0"/>
        <w:jc w:val="both"/>
        <w:rPr>
          <w:sz w:val="27"/>
        </w:rPr>
      </w:pPr>
      <w:r>
        <w:rPr>
          <w:color w:val="1E201F"/>
          <w:sz w:val="27"/>
        </w:rPr>
        <w:t>Принимает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свою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персональную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ответственность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материальные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ценности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непосредственным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использованием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хранением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 xml:space="preserve">кабинете   </w:t>
      </w:r>
      <w:r>
        <w:rPr>
          <w:color w:val="1E201F"/>
          <w:spacing w:val="23"/>
          <w:sz w:val="27"/>
        </w:rPr>
        <w:t xml:space="preserve"> </w:t>
      </w:r>
      <w:r>
        <w:rPr>
          <w:color w:val="1E201F"/>
          <w:sz w:val="27"/>
        </w:rPr>
        <w:t xml:space="preserve">в   </w:t>
      </w:r>
      <w:r>
        <w:rPr>
          <w:color w:val="1E201F"/>
          <w:spacing w:val="16"/>
          <w:sz w:val="27"/>
        </w:rPr>
        <w:t xml:space="preserve"> </w:t>
      </w:r>
      <w:r>
        <w:rPr>
          <w:color w:val="1E201F"/>
          <w:sz w:val="27"/>
        </w:rPr>
        <w:t xml:space="preserve">случае,   </w:t>
      </w:r>
      <w:r>
        <w:rPr>
          <w:color w:val="1E201F"/>
          <w:spacing w:val="22"/>
          <w:sz w:val="27"/>
        </w:rPr>
        <w:t xml:space="preserve"> </w:t>
      </w:r>
      <w:r>
        <w:rPr>
          <w:color w:val="1E201F"/>
          <w:sz w:val="27"/>
        </w:rPr>
        <w:t xml:space="preserve">если   </w:t>
      </w:r>
      <w:r>
        <w:rPr>
          <w:color w:val="1E201F"/>
          <w:spacing w:val="18"/>
          <w:sz w:val="27"/>
        </w:rPr>
        <w:t xml:space="preserve"> </w:t>
      </w:r>
      <w:r>
        <w:rPr>
          <w:color w:val="1E201F"/>
          <w:sz w:val="27"/>
        </w:rPr>
        <w:t xml:space="preserve">является   </w:t>
      </w:r>
      <w:r>
        <w:rPr>
          <w:color w:val="1E201F"/>
          <w:spacing w:val="24"/>
          <w:sz w:val="27"/>
        </w:rPr>
        <w:t xml:space="preserve"> </w:t>
      </w:r>
      <w:r>
        <w:rPr>
          <w:color w:val="1E201F"/>
          <w:sz w:val="27"/>
        </w:rPr>
        <w:t xml:space="preserve">заведующим   </w:t>
      </w:r>
      <w:r>
        <w:rPr>
          <w:color w:val="1E201F"/>
          <w:spacing w:val="20"/>
          <w:sz w:val="27"/>
        </w:rPr>
        <w:t xml:space="preserve"> </w:t>
      </w:r>
      <w:r>
        <w:rPr>
          <w:color w:val="1E201F"/>
          <w:sz w:val="27"/>
        </w:rPr>
        <w:t xml:space="preserve">учебным   </w:t>
      </w:r>
      <w:r>
        <w:rPr>
          <w:color w:val="1E201F"/>
          <w:spacing w:val="16"/>
          <w:sz w:val="27"/>
        </w:rPr>
        <w:t xml:space="preserve"> </w:t>
      </w:r>
      <w:r>
        <w:rPr>
          <w:color w:val="1E201F"/>
          <w:sz w:val="27"/>
        </w:rPr>
        <w:t>кабинетом.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775"/>
        </w:tabs>
        <w:spacing w:line="271" w:lineRule="auto"/>
        <w:ind w:right="165" w:firstLine="0"/>
        <w:jc w:val="both"/>
        <w:rPr>
          <w:sz w:val="27"/>
        </w:rPr>
      </w:pPr>
      <w:r>
        <w:rPr>
          <w:color w:val="1E201F"/>
          <w:sz w:val="27"/>
        </w:rPr>
        <w:t>Информирует директора (при отсутствии – иное должностное лицо) о факте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возникновения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групповых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инфекционных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неинфекционных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заболеваний,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заместителя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директора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административно-хозяйственной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части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–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аварийных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ситуациях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систем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электроосвещения,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отопления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водопровода.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1087"/>
        </w:tabs>
        <w:spacing w:line="273" w:lineRule="auto"/>
        <w:ind w:right="172" w:firstLine="0"/>
        <w:jc w:val="both"/>
        <w:rPr>
          <w:sz w:val="27"/>
        </w:rPr>
      </w:pPr>
      <w:r>
        <w:rPr>
          <w:color w:val="1E201F"/>
          <w:sz w:val="27"/>
        </w:rPr>
        <w:t>Информирует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администрацию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возникших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трудностях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проблемах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работе,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недостатках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обеспечении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требований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охраны труда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пожарной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безопасности.</w:t>
      </w:r>
    </w:p>
    <w:p w:rsidR="00F861E8" w:rsidRDefault="00F861E8">
      <w:pPr>
        <w:pStyle w:val="a3"/>
        <w:ind w:left="0" w:firstLine="0"/>
        <w:jc w:val="left"/>
        <w:rPr>
          <w:sz w:val="30"/>
        </w:rPr>
      </w:pPr>
    </w:p>
    <w:p w:rsidR="00F861E8" w:rsidRDefault="00BB1533">
      <w:pPr>
        <w:pStyle w:val="a5"/>
        <w:numPr>
          <w:ilvl w:val="0"/>
          <w:numId w:val="4"/>
        </w:numPr>
        <w:tabs>
          <w:tab w:val="left" w:pos="583"/>
        </w:tabs>
        <w:ind w:left="582" w:hanging="284"/>
        <w:jc w:val="both"/>
        <w:rPr>
          <w:b/>
          <w:color w:val="1E201F"/>
          <w:sz w:val="28"/>
        </w:rPr>
      </w:pPr>
      <w:r>
        <w:rPr>
          <w:b/>
          <w:color w:val="1E201F"/>
          <w:sz w:val="28"/>
        </w:rPr>
        <w:t>Документация</w:t>
      </w:r>
      <w:r>
        <w:rPr>
          <w:b/>
          <w:color w:val="1E201F"/>
          <w:spacing w:val="-17"/>
          <w:sz w:val="28"/>
        </w:rPr>
        <w:t xml:space="preserve"> </w:t>
      </w:r>
      <w:r>
        <w:rPr>
          <w:b/>
          <w:color w:val="1E201F"/>
          <w:sz w:val="28"/>
        </w:rPr>
        <w:t>педагога</w:t>
      </w:r>
    </w:p>
    <w:p w:rsidR="00F861E8" w:rsidRPr="002069FB" w:rsidRDefault="00BB1533">
      <w:pPr>
        <w:pStyle w:val="a5"/>
        <w:numPr>
          <w:ilvl w:val="0"/>
          <w:numId w:val="1"/>
        </w:numPr>
        <w:tabs>
          <w:tab w:val="left" w:pos="2422"/>
          <w:tab w:val="left" w:pos="2423"/>
        </w:tabs>
        <w:spacing w:before="173"/>
        <w:ind w:right="172" w:firstLine="710"/>
        <w:rPr>
          <w:sz w:val="28"/>
          <w:szCs w:val="28"/>
        </w:rPr>
      </w:pPr>
      <w:r w:rsidRPr="002069FB">
        <w:rPr>
          <w:sz w:val="28"/>
          <w:szCs w:val="28"/>
        </w:rPr>
        <w:t>рабочая программа учебного</w:t>
      </w:r>
      <w:r w:rsidRPr="002069FB">
        <w:rPr>
          <w:spacing w:val="1"/>
          <w:sz w:val="28"/>
          <w:szCs w:val="28"/>
        </w:rPr>
        <w:t xml:space="preserve"> </w:t>
      </w:r>
      <w:r w:rsidRPr="002069FB">
        <w:rPr>
          <w:sz w:val="28"/>
          <w:szCs w:val="28"/>
        </w:rPr>
        <w:t>предмета,</w:t>
      </w:r>
      <w:r w:rsidRPr="002069FB">
        <w:rPr>
          <w:spacing w:val="1"/>
          <w:sz w:val="28"/>
          <w:szCs w:val="28"/>
        </w:rPr>
        <w:t xml:space="preserve"> </w:t>
      </w:r>
      <w:r w:rsidRPr="002069FB">
        <w:rPr>
          <w:sz w:val="28"/>
          <w:szCs w:val="28"/>
        </w:rPr>
        <w:t>учебного курса (в</w:t>
      </w:r>
      <w:r w:rsidRPr="002069FB">
        <w:rPr>
          <w:spacing w:val="1"/>
          <w:sz w:val="28"/>
          <w:szCs w:val="28"/>
        </w:rPr>
        <w:t xml:space="preserve"> </w:t>
      </w:r>
      <w:r w:rsidRPr="002069FB">
        <w:rPr>
          <w:sz w:val="28"/>
          <w:szCs w:val="28"/>
        </w:rPr>
        <w:t>том</w:t>
      </w:r>
      <w:r w:rsidRPr="002069FB">
        <w:rPr>
          <w:spacing w:val="1"/>
          <w:sz w:val="28"/>
          <w:szCs w:val="28"/>
        </w:rPr>
        <w:t xml:space="preserve"> </w:t>
      </w:r>
      <w:r w:rsidRPr="002069FB">
        <w:rPr>
          <w:sz w:val="28"/>
          <w:szCs w:val="28"/>
        </w:rPr>
        <w:t>числе</w:t>
      </w:r>
      <w:r w:rsidRPr="002069FB">
        <w:rPr>
          <w:spacing w:val="-57"/>
          <w:sz w:val="28"/>
          <w:szCs w:val="28"/>
        </w:rPr>
        <w:t xml:space="preserve"> </w:t>
      </w:r>
      <w:r w:rsidRPr="002069FB">
        <w:rPr>
          <w:sz w:val="28"/>
          <w:szCs w:val="28"/>
        </w:rPr>
        <w:t>внеурочной</w:t>
      </w:r>
      <w:r w:rsidRPr="002069FB">
        <w:rPr>
          <w:spacing w:val="2"/>
          <w:sz w:val="28"/>
          <w:szCs w:val="28"/>
        </w:rPr>
        <w:t xml:space="preserve"> </w:t>
      </w:r>
      <w:r w:rsidRPr="002069FB">
        <w:rPr>
          <w:sz w:val="28"/>
          <w:szCs w:val="28"/>
        </w:rPr>
        <w:t>деятельности),</w:t>
      </w:r>
      <w:r w:rsidRPr="002069FB">
        <w:rPr>
          <w:spacing w:val="-1"/>
          <w:sz w:val="28"/>
          <w:szCs w:val="28"/>
        </w:rPr>
        <w:t xml:space="preserve"> </w:t>
      </w:r>
      <w:r w:rsidRPr="002069FB">
        <w:rPr>
          <w:sz w:val="28"/>
          <w:szCs w:val="28"/>
        </w:rPr>
        <w:t>учебного</w:t>
      </w:r>
      <w:r w:rsidRPr="002069FB">
        <w:rPr>
          <w:spacing w:val="2"/>
          <w:sz w:val="28"/>
          <w:szCs w:val="28"/>
        </w:rPr>
        <w:t xml:space="preserve"> </w:t>
      </w:r>
      <w:r w:rsidRPr="002069FB">
        <w:rPr>
          <w:sz w:val="28"/>
          <w:szCs w:val="28"/>
        </w:rPr>
        <w:t>модуля;</w:t>
      </w:r>
    </w:p>
    <w:p w:rsidR="00F861E8" w:rsidRPr="002069FB" w:rsidRDefault="00BB1533">
      <w:pPr>
        <w:pStyle w:val="a5"/>
        <w:numPr>
          <w:ilvl w:val="0"/>
          <w:numId w:val="1"/>
        </w:numPr>
        <w:tabs>
          <w:tab w:val="left" w:pos="2422"/>
          <w:tab w:val="left" w:pos="2423"/>
        </w:tabs>
        <w:spacing w:before="11"/>
        <w:ind w:left="2422" w:hanging="895"/>
        <w:rPr>
          <w:sz w:val="28"/>
          <w:szCs w:val="28"/>
        </w:rPr>
      </w:pPr>
      <w:r w:rsidRPr="002069FB">
        <w:rPr>
          <w:sz w:val="28"/>
          <w:szCs w:val="28"/>
        </w:rPr>
        <w:t>журнал учета успеваемости;</w:t>
      </w:r>
    </w:p>
    <w:p w:rsidR="00F861E8" w:rsidRPr="002069FB" w:rsidRDefault="00F861E8">
      <w:pPr>
        <w:rPr>
          <w:sz w:val="28"/>
          <w:szCs w:val="28"/>
        </w:rPr>
        <w:sectPr w:rsidR="00F861E8" w:rsidRPr="002069FB">
          <w:pgSz w:w="11910" w:h="16840"/>
          <w:pgMar w:top="1080" w:right="680" w:bottom="280" w:left="1400" w:header="720" w:footer="720" w:gutter="0"/>
          <w:cols w:space="720"/>
        </w:sectPr>
      </w:pPr>
    </w:p>
    <w:p w:rsidR="00F861E8" w:rsidRPr="002069FB" w:rsidRDefault="00BB1533">
      <w:pPr>
        <w:tabs>
          <w:tab w:val="left" w:pos="1662"/>
          <w:tab w:val="left" w:pos="2694"/>
          <w:tab w:val="left" w:pos="4180"/>
          <w:tab w:val="left" w:pos="5821"/>
          <w:tab w:val="left" w:pos="6526"/>
          <w:tab w:val="left" w:pos="8406"/>
        </w:tabs>
        <w:spacing w:before="66" w:line="247" w:lineRule="auto"/>
        <w:ind w:left="468" w:right="175" w:firstLine="715"/>
        <w:rPr>
          <w:sz w:val="28"/>
          <w:szCs w:val="28"/>
        </w:rPr>
      </w:pPr>
      <w:r w:rsidRPr="002069FB">
        <w:rPr>
          <w:sz w:val="28"/>
          <w:szCs w:val="28"/>
        </w:rPr>
        <w:lastRenderedPageBreak/>
        <w:t>З)</w:t>
      </w:r>
      <w:r w:rsidRPr="002069FB">
        <w:rPr>
          <w:sz w:val="28"/>
          <w:szCs w:val="28"/>
        </w:rPr>
        <w:tab/>
        <w:t>журнал</w:t>
      </w:r>
      <w:r w:rsidRPr="002069FB">
        <w:rPr>
          <w:sz w:val="28"/>
          <w:szCs w:val="28"/>
        </w:rPr>
        <w:tab/>
        <w:t>внеурочной</w:t>
      </w:r>
      <w:r w:rsidRPr="002069FB">
        <w:rPr>
          <w:sz w:val="28"/>
          <w:szCs w:val="28"/>
        </w:rPr>
        <w:tab/>
        <w:t>деятельности</w:t>
      </w:r>
      <w:r w:rsidRPr="002069FB">
        <w:rPr>
          <w:sz w:val="28"/>
          <w:szCs w:val="28"/>
        </w:rPr>
        <w:tab/>
        <w:t>(для</w:t>
      </w:r>
      <w:r w:rsidRPr="002069FB">
        <w:rPr>
          <w:sz w:val="28"/>
          <w:szCs w:val="28"/>
        </w:rPr>
        <w:tab/>
        <w:t>педагогических</w:t>
      </w:r>
      <w:r w:rsidRPr="002069FB">
        <w:rPr>
          <w:sz w:val="28"/>
          <w:szCs w:val="28"/>
        </w:rPr>
        <w:tab/>
        <w:t>работников,</w:t>
      </w:r>
      <w:r w:rsidRPr="002069FB">
        <w:rPr>
          <w:spacing w:val="-57"/>
          <w:sz w:val="28"/>
          <w:szCs w:val="28"/>
        </w:rPr>
        <w:t xml:space="preserve"> </w:t>
      </w:r>
      <w:r w:rsidRPr="002069FB">
        <w:rPr>
          <w:sz w:val="28"/>
          <w:szCs w:val="28"/>
        </w:rPr>
        <w:t>осуществляющих</w:t>
      </w:r>
      <w:r w:rsidRPr="002069FB">
        <w:rPr>
          <w:spacing w:val="-4"/>
          <w:sz w:val="28"/>
          <w:szCs w:val="28"/>
        </w:rPr>
        <w:t xml:space="preserve"> </w:t>
      </w:r>
      <w:r w:rsidRPr="002069FB">
        <w:rPr>
          <w:sz w:val="28"/>
          <w:szCs w:val="28"/>
        </w:rPr>
        <w:t>внеурочную деятельность).</w:t>
      </w:r>
    </w:p>
    <w:p w:rsidR="00F861E8" w:rsidRDefault="00F861E8">
      <w:pPr>
        <w:pStyle w:val="a3"/>
        <w:ind w:left="0" w:firstLine="0"/>
        <w:jc w:val="left"/>
        <w:rPr>
          <w:sz w:val="26"/>
        </w:rPr>
      </w:pPr>
    </w:p>
    <w:p w:rsidR="00F861E8" w:rsidRDefault="00F861E8">
      <w:pPr>
        <w:pStyle w:val="a3"/>
        <w:spacing w:before="8"/>
        <w:ind w:left="0" w:firstLine="0"/>
        <w:jc w:val="left"/>
        <w:rPr>
          <w:sz w:val="23"/>
        </w:rPr>
      </w:pPr>
    </w:p>
    <w:p w:rsidR="00F861E8" w:rsidRDefault="00BB1533">
      <w:pPr>
        <w:pStyle w:val="1"/>
        <w:numPr>
          <w:ilvl w:val="0"/>
          <w:numId w:val="4"/>
        </w:numPr>
        <w:tabs>
          <w:tab w:val="left" w:pos="603"/>
        </w:tabs>
        <w:ind w:left="602" w:hanging="304"/>
        <w:jc w:val="both"/>
        <w:rPr>
          <w:color w:val="1E201F"/>
        </w:rPr>
      </w:pPr>
      <w:bookmarkStart w:id="6" w:name="8._Заключительные_положения"/>
      <w:bookmarkEnd w:id="6"/>
      <w:r>
        <w:rPr>
          <w:color w:val="1E201F"/>
        </w:rPr>
        <w:t>Заключительные</w:t>
      </w:r>
      <w:r>
        <w:rPr>
          <w:color w:val="1E201F"/>
          <w:spacing w:val="-16"/>
        </w:rPr>
        <w:t xml:space="preserve"> </w:t>
      </w:r>
      <w:r>
        <w:rPr>
          <w:color w:val="1E201F"/>
        </w:rPr>
        <w:t>положения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1034"/>
        </w:tabs>
        <w:spacing w:before="125" w:line="271" w:lineRule="auto"/>
        <w:ind w:right="171" w:firstLine="0"/>
        <w:jc w:val="both"/>
        <w:rPr>
          <w:sz w:val="27"/>
        </w:rPr>
      </w:pPr>
      <w:r>
        <w:rPr>
          <w:color w:val="1E201F"/>
          <w:sz w:val="27"/>
        </w:rPr>
        <w:t>Ознакомление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учителя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настоящей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должностной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инструкцией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осуществляется</w:t>
      </w:r>
      <w:r>
        <w:rPr>
          <w:color w:val="1E201F"/>
          <w:spacing w:val="72"/>
          <w:sz w:val="27"/>
        </w:rPr>
        <w:t xml:space="preserve"> </w:t>
      </w:r>
      <w:r>
        <w:rPr>
          <w:color w:val="1E201F"/>
          <w:sz w:val="27"/>
        </w:rPr>
        <w:t>при</w:t>
      </w:r>
      <w:r>
        <w:rPr>
          <w:color w:val="1E201F"/>
          <w:spacing w:val="72"/>
          <w:sz w:val="27"/>
        </w:rPr>
        <w:t xml:space="preserve"> </w:t>
      </w:r>
      <w:r>
        <w:rPr>
          <w:color w:val="1E201F"/>
          <w:sz w:val="27"/>
        </w:rPr>
        <w:t>приеме</w:t>
      </w:r>
      <w:r>
        <w:rPr>
          <w:color w:val="1E201F"/>
          <w:spacing w:val="7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72"/>
          <w:sz w:val="27"/>
        </w:rPr>
        <w:t xml:space="preserve"> </w:t>
      </w:r>
      <w:r>
        <w:rPr>
          <w:color w:val="1E201F"/>
          <w:sz w:val="27"/>
        </w:rPr>
        <w:t>работу</w:t>
      </w:r>
      <w:r>
        <w:rPr>
          <w:color w:val="1E201F"/>
          <w:spacing w:val="70"/>
          <w:sz w:val="27"/>
        </w:rPr>
        <w:t xml:space="preserve"> </w:t>
      </w:r>
      <w:r>
        <w:rPr>
          <w:color w:val="1E201F"/>
          <w:sz w:val="27"/>
        </w:rPr>
        <w:t>(до</w:t>
      </w:r>
      <w:r>
        <w:rPr>
          <w:color w:val="1E201F"/>
          <w:spacing w:val="71"/>
          <w:sz w:val="27"/>
        </w:rPr>
        <w:t xml:space="preserve"> </w:t>
      </w:r>
      <w:r>
        <w:rPr>
          <w:color w:val="1E201F"/>
          <w:sz w:val="27"/>
        </w:rPr>
        <w:t>подписания</w:t>
      </w:r>
      <w:r>
        <w:rPr>
          <w:color w:val="1E201F"/>
          <w:spacing w:val="76"/>
          <w:sz w:val="27"/>
        </w:rPr>
        <w:t xml:space="preserve"> </w:t>
      </w:r>
      <w:r>
        <w:rPr>
          <w:color w:val="1E201F"/>
          <w:sz w:val="27"/>
        </w:rPr>
        <w:t>трудового</w:t>
      </w:r>
      <w:r>
        <w:rPr>
          <w:color w:val="1E201F"/>
          <w:spacing w:val="71"/>
          <w:sz w:val="27"/>
        </w:rPr>
        <w:t xml:space="preserve"> </w:t>
      </w:r>
      <w:r>
        <w:rPr>
          <w:color w:val="1E201F"/>
          <w:sz w:val="27"/>
        </w:rPr>
        <w:t>договора).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814"/>
          <w:tab w:val="left" w:pos="3392"/>
          <w:tab w:val="left" w:pos="5831"/>
          <w:tab w:val="left" w:pos="8265"/>
        </w:tabs>
        <w:spacing w:line="271" w:lineRule="auto"/>
        <w:ind w:right="169" w:firstLine="0"/>
        <w:jc w:val="both"/>
        <w:rPr>
          <w:sz w:val="27"/>
        </w:rPr>
      </w:pPr>
      <w:r>
        <w:rPr>
          <w:color w:val="1E201F"/>
          <w:sz w:val="27"/>
        </w:rPr>
        <w:t>Один экземпляр должностной инструкции находится у директора школы,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второй</w:t>
      </w:r>
      <w:r w:rsidR="006622D1">
        <w:rPr>
          <w:color w:val="1E201F"/>
          <w:sz w:val="27"/>
        </w:rPr>
        <w:t xml:space="preserve"> </w:t>
      </w:r>
      <w:r>
        <w:rPr>
          <w:color w:val="1E201F"/>
          <w:sz w:val="27"/>
        </w:rPr>
        <w:t>–</w:t>
      </w:r>
      <w:r w:rsidR="006622D1">
        <w:rPr>
          <w:color w:val="1E201F"/>
          <w:sz w:val="27"/>
        </w:rPr>
        <w:t xml:space="preserve"> </w:t>
      </w:r>
      <w:r>
        <w:rPr>
          <w:color w:val="1E201F"/>
          <w:sz w:val="27"/>
        </w:rPr>
        <w:t>у</w:t>
      </w:r>
      <w:r w:rsidR="006622D1">
        <w:rPr>
          <w:color w:val="1E201F"/>
          <w:sz w:val="27"/>
        </w:rPr>
        <w:t xml:space="preserve"> </w:t>
      </w:r>
      <w:r>
        <w:rPr>
          <w:color w:val="1E201F"/>
          <w:sz w:val="27"/>
        </w:rPr>
        <w:t>сотрудника.</w:t>
      </w:r>
    </w:p>
    <w:p w:rsidR="00F861E8" w:rsidRDefault="00BB1533">
      <w:pPr>
        <w:pStyle w:val="a5"/>
        <w:numPr>
          <w:ilvl w:val="1"/>
          <w:numId w:val="4"/>
        </w:numPr>
        <w:tabs>
          <w:tab w:val="left" w:pos="857"/>
        </w:tabs>
        <w:spacing w:line="271" w:lineRule="auto"/>
        <w:ind w:right="177" w:firstLine="0"/>
        <w:jc w:val="both"/>
        <w:rPr>
          <w:sz w:val="27"/>
        </w:rPr>
      </w:pPr>
      <w:r>
        <w:rPr>
          <w:color w:val="1E201F"/>
          <w:sz w:val="27"/>
        </w:rPr>
        <w:t>Факт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ознакомления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сотрудника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настоящей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должностной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инструкцией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подтверждается подписью в экземпляре инструкции, хранящемся у директора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также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журнале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ознакомления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должностными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инструкциями.</w:t>
      </w:r>
    </w:p>
    <w:p w:rsidR="00F861E8" w:rsidRDefault="00BB1533">
      <w:pPr>
        <w:tabs>
          <w:tab w:val="left" w:pos="3000"/>
          <w:tab w:val="left" w:pos="5433"/>
          <w:tab w:val="left" w:pos="7890"/>
          <w:tab w:val="left" w:pos="9709"/>
        </w:tabs>
        <w:spacing w:before="180"/>
        <w:ind w:left="299"/>
        <w:rPr>
          <w:sz w:val="27"/>
        </w:rPr>
      </w:pPr>
      <w:r>
        <w:rPr>
          <w:i/>
          <w:color w:val="1E201F"/>
          <w:sz w:val="27"/>
        </w:rPr>
        <w:t>Должностную</w:t>
      </w:r>
      <w:r>
        <w:rPr>
          <w:i/>
          <w:color w:val="1E201F"/>
          <w:sz w:val="27"/>
        </w:rPr>
        <w:tab/>
        <w:t>инструкцию</w:t>
      </w:r>
      <w:r>
        <w:rPr>
          <w:i/>
          <w:color w:val="1E201F"/>
          <w:sz w:val="27"/>
        </w:rPr>
        <w:tab/>
        <w:t>разработал:</w:t>
      </w:r>
      <w:r>
        <w:rPr>
          <w:i/>
          <w:color w:val="1E201F"/>
          <w:sz w:val="27"/>
        </w:rPr>
        <w:tab/>
      </w:r>
      <w:r>
        <w:rPr>
          <w:color w:val="1E201F"/>
          <w:w w:val="99"/>
          <w:sz w:val="27"/>
          <w:u w:val="single" w:color="1D1F1E"/>
        </w:rPr>
        <w:t xml:space="preserve"> </w:t>
      </w:r>
      <w:r>
        <w:rPr>
          <w:color w:val="1E201F"/>
          <w:sz w:val="27"/>
          <w:u w:val="single" w:color="1D1F1E"/>
        </w:rPr>
        <w:tab/>
      </w:r>
    </w:p>
    <w:p w:rsidR="00F861E8" w:rsidRDefault="00BB1533">
      <w:pPr>
        <w:tabs>
          <w:tab w:val="left" w:pos="3471"/>
        </w:tabs>
        <w:spacing w:before="40"/>
        <w:ind w:left="299"/>
        <w:rPr>
          <w:i/>
          <w:sz w:val="27"/>
        </w:rPr>
      </w:pPr>
      <w:r>
        <w:rPr>
          <w:i/>
          <w:color w:val="1E201F"/>
          <w:sz w:val="27"/>
        </w:rPr>
        <w:t>/</w:t>
      </w:r>
      <w:r>
        <w:rPr>
          <w:i/>
          <w:color w:val="1E201F"/>
          <w:sz w:val="27"/>
          <w:u w:val="single" w:color="1D1F1E"/>
        </w:rPr>
        <w:tab/>
      </w:r>
      <w:r>
        <w:rPr>
          <w:i/>
          <w:color w:val="1E201F"/>
          <w:sz w:val="27"/>
        </w:rPr>
        <w:t>/</w:t>
      </w:r>
    </w:p>
    <w:p w:rsidR="00F861E8" w:rsidRDefault="00BB1533">
      <w:pPr>
        <w:spacing w:before="40" w:line="273" w:lineRule="auto"/>
        <w:ind w:left="299"/>
        <w:rPr>
          <w:i/>
          <w:sz w:val="27"/>
        </w:rPr>
      </w:pPr>
      <w:r>
        <w:rPr>
          <w:i/>
          <w:color w:val="1E201F"/>
          <w:sz w:val="27"/>
        </w:rPr>
        <w:t>С</w:t>
      </w:r>
      <w:r>
        <w:rPr>
          <w:i/>
          <w:color w:val="1E201F"/>
          <w:spacing w:val="61"/>
          <w:sz w:val="27"/>
        </w:rPr>
        <w:t xml:space="preserve"> </w:t>
      </w:r>
      <w:r>
        <w:rPr>
          <w:i/>
          <w:color w:val="1E201F"/>
          <w:sz w:val="27"/>
        </w:rPr>
        <w:t>должностной</w:t>
      </w:r>
      <w:r>
        <w:rPr>
          <w:i/>
          <w:color w:val="1E201F"/>
          <w:spacing w:val="63"/>
          <w:sz w:val="27"/>
        </w:rPr>
        <w:t xml:space="preserve"> </w:t>
      </w:r>
      <w:r>
        <w:rPr>
          <w:i/>
          <w:color w:val="1E201F"/>
          <w:sz w:val="27"/>
        </w:rPr>
        <w:t>инструкцией</w:t>
      </w:r>
      <w:r>
        <w:rPr>
          <w:i/>
          <w:color w:val="1E201F"/>
          <w:spacing w:val="64"/>
          <w:sz w:val="27"/>
        </w:rPr>
        <w:t xml:space="preserve"> </w:t>
      </w:r>
      <w:r>
        <w:rPr>
          <w:i/>
          <w:color w:val="1E201F"/>
          <w:sz w:val="27"/>
        </w:rPr>
        <w:t>ознакомлен</w:t>
      </w:r>
      <w:r>
        <w:rPr>
          <w:i/>
          <w:color w:val="1E201F"/>
          <w:spacing w:val="59"/>
          <w:sz w:val="27"/>
        </w:rPr>
        <w:t xml:space="preserve"> </w:t>
      </w:r>
      <w:r>
        <w:rPr>
          <w:i/>
          <w:color w:val="1E201F"/>
          <w:sz w:val="27"/>
        </w:rPr>
        <w:t>(а),</w:t>
      </w:r>
      <w:r>
        <w:rPr>
          <w:i/>
          <w:color w:val="1E201F"/>
          <w:spacing w:val="63"/>
          <w:sz w:val="27"/>
        </w:rPr>
        <w:t xml:space="preserve"> </w:t>
      </w:r>
      <w:r>
        <w:rPr>
          <w:i/>
          <w:color w:val="1E201F"/>
          <w:sz w:val="27"/>
        </w:rPr>
        <w:t>один</w:t>
      </w:r>
      <w:r>
        <w:rPr>
          <w:i/>
          <w:color w:val="1E201F"/>
          <w:spacing w:val="63"/>
          <w:sz w:val="27"/>
        </w:rPr>
        <w:t xml:space="preserve"> </w:t>
      </w:r>
      <w:r>
        <w:rPr>
          <w:i/>
          <w:color w:val="1E201F"/>
          <w:sz w:val="27"/>
        </w:rPr>
        <w:t>экземпляр</w:t>
      </w:r>
      <w:r>
        <w:rPr>
          <w:i/>
          <w:color w:val="1E201F"/>
          <w:spacing w:val="59"/>
          <w:sz w:val="27"/>
        </w:rPr>
        <w:t xml:space="preserve"> </w:t>
      </w:r>
      <w:r>
        <w:rPr>
          <w:i/>
          <w:color w:val="1E201F"/>
          <w:sz w:val="27"/>
        </w:rPr>
        <w:t>получил</w:t>
      </w:r>
      <w:r>
        <w:rPr>
          <w:i/>
          <w:color w:val="1E201F"/>
          <w:spacing w:val="65"/>
          <w:sz w:val="27"/>
        </w:rPr>
        <w:t xml:space="preserve"> </w:t>
      </w:r>
      <w:r>
        <w:rPr>
          <w:i/>
          <w:color w:val="1E201F"/>
          <w:sz w:val="27"/>
        </w:rPr>
        <w:t>(а)</w:t>
      </w:r>
      <w:r>
        <w:rPr>
          <w:i/>
          <w:color w:val="1E201F"/>
          <w:spacing w:val="59"/>
          <w:sz w:val="27"/>
        </w:rPr>
        <w:t xml:space="preserve"> </w:t>
      </w:r>
      <w:r>
        <w:rPr>
          <w:i/>
          <w:color w:val="1E201F"/>
          <w:sz w:val="27"/>
        </w:rPr>
        <w:t>на</w:t>
      </w:r>
      <w:r>
        <w:rPr>
          <w:i/>
          <w:color w:val="1E201F"/>
          <w:spacing w:val="-64"/>
          <w:sz w:val="27"/>
        </w:rPr>
        <w:t xml:space="preserve"> </w:t>
      </w:r>
      <w:r>
        <w:rPr>
          <w:i/>
          <w:color w:val="1E201F"/>
          <w:sz w:val="27"/>
        </w:rPr>
        <w:t>руки</w:t>
      </w:r>
    </w:p>
    <w:p w:rsidR="00F861E8" w:rsidRDefault="00BB1533">
      <w:pPr>
        <w:pStyle w:val="a3"/>
        <w:tabs>
          <w:tab w:val="left" w:pos="837"/>
          <w:tab w:val="left" w:pos="2723"/>
          <w:tab w:val="left" w:pos="3399"/>
          <w:tab w:val="left" w:pos="5463"/>
          <w:tab w:val="left" w:pos="8645"/>
        </w:tabs>
        <w:spacing w:line="308" w:lineRule="exact"/>
        <w:ind w:left="299" w:firstLine="0"/>
        <w:jc w:val="left"/>
      </w:pPr>
      <w:r>
        <w:rPr>
          <w:color w:val="1E201F"/>
        </w:rPr>
        <w:t>«</w:t>
      </w:r>
      <w:r>
        <w:rPr>
          <w:color w:val="1E201F"/>
          <w:u w:val="single" w:color="1D1F1E"/>
        </w:rPr>
        <w:tab/>
      </w:r>
      <w:r>
        <w:rPr>
          <w:color w:val="1E201F"/>
        </w:rPr>
        <w:t>»</w:t>
      </w:r>
      <w:r>
        <w:rPr>
          <w:color w:val="1E201F"/>
          <w:u w:val="single" w:color="1D1F1E"/>
        </w:rPr>
        <w:tab/>
      </w:r>
      <w:r>
        <w:rPr>
          <w:color w:val="1E201F"/>
        </w:rPr>
        <w:t>202</w:t>
      </w:r>
      <w:r>
        <w:rPr>
          <w:color w:val="1E201F"/>
          <w:u w:val="single" w:color="1D1F1E"/>
        </w:rPr>
        <w:tab/>
      </w:r>
      <w:r>
        <w:rPr>
          <w:color w:val="1E201F"/>
        </w:rPr>
        <w:t>г.</w:t>
      </w:r>
      <w:r>
        <w:rPr>
          <w:color w:val="1E201F"/>
          <w:u w:val="single" w:color="1D1F1E"/>
        </w:rPr>
        <w:tab/>
      </w:r>
      <w:r>
        <w:rPr>
          <w:color w:val="1E201F"/>
        </w:rPr>
        <w:t>/</w:t>
      </w:r>
      <w:r>
        <w:rPr>
          <w:color w:val="1E201F"/>
          <w:u w:val="single" w:color="1D1F1E"/>
        </w:rPr>
        <w:tab/>
      </w:r>
      <w:r>
        <w:rPr>
          <w:color w:val="1E201F"/>
        </w:rPr>
        <w:t>/</w:t>
      </w:r>
    </w:p>
    <w:p w:rsidR="00F861E8" w:rsidRDefault="00F861E8">
      <w:pPr>
        <w:pStyle w:val="a3"/>
        <w:ind w:left="0" w:firstLine="0"/>
        <w:jc w:val="left"/>
        <w:rPr>
          <w:sz w:val="20"/>
        </w:rPr>
      </w:pPr>
    </w:p>
    <w:p w:rsidR="00F861E8" w:rsidRDefault="00F861E8">
      <w:pPr>
        <w:pStyle w:val="a3"/>
        <w:ind w:left="0" w:firstLine="0"/>
        <w:jc w:val="left"/>
        <w:rPr>
          <w:sz w:val="20"/>
        </w:rPr>
      </w:pPr>
    </w:p>
    <w:p w:rsidR="00F861E8" w:rsidRDefault="00F861E8">
      <w:pPr>
        <w:pStyle w:val="a3"/>
        <w:ind w:left="0" w:firstLine="0"/>
        <w:jc w:val="left"/>
        <w:rPr>
          <w:sz w:val="20"/>
        </w:rPr>
      </w:pPr>
    </w:p>
    <w:p w:rsidR="00F861E8" w:rsidRDefault="00F861E8">
      <w:pPr>
        <w:pStyle w:val="a3"/>
        <w:ind w:left="0" w:firstLine="0"/>
        <w:jc w:val="left"/>
        <w:rPr>
          <w:sz w:val="20"/>
        </w:rPr>
      </w:pPr>
    </w:p>
    <w:p w:rsidR="00F861E8" w:rsidRDefault="00F861E8">
      <w:pPr>
        <w:pStyle w:val="a3"/>
        <w:spacing w:before="8"/>
        <w:ind w:left="0" w:firstLine="0"/>
        <w:jc w:val="left"/>
        <w:rPr>
          <w:sz w:val="23"/>
        </w:rPr>
      </w:pPr>
    </w:p>
    <w:p w:rsidR="00F861E8" w:rsidRDefault="00F861E8">
      <w:pPr>
        <w:pStyle w:val="a3"/>
        <w:ind w:left="0" w:firstLine="0"/>
        <w:jc w:val="left"/>
        <w:rPr>
          <w:sz w:val="4"/>
        </w:rPr>
      </w:pPr>
    </w:p>
    <w:sectPr w:rsidR="00F861E8">
      <w:pgSz w:w="11910" w:h="16840"/>
      <w:pgMar w:top="1040" w:right="68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65C02"/>
    <w:multiLevelType w:val="hybridMultilevel"/>
    <w:tmpl w:val="0C3CC5FC"/>
    <w:lvl w:ilvl="0" w:tplc="06E28F1C">
      <w:numFmt w:val="bullet"/>
      <w:lvlText w:val=""/>
      <w:lvlJc w:val="left"/>
      <w:pPr>
        <w:ind w:left="410" w:hanging="361"/>
      </w:pPr>
      <w:rPr>
        <w:rFonts w:ascii="Symbol" w:eastAsia="Symbol" w:hAnsi="Symbol" w:cs="Symbol" w:hint="default"/>
        <w:color w:val="1E201F"/>
        <w:w w:val="100"/>
        <w:sz w:val="20"/>
        <w:szCs w:val="20"/>
        <w:lang w:val="ru-RU" w:eastAsia="en-US" w:bidi="ar-SA"/>
      </w:rPr>
    </w:lvl>
    <w:lvl w:ilvl="1" w:tplc="A678DD8A">
      <w:numFmt w:val="bullet"/>
      <w:lvlText w:val="•"/>
      <w:lvlJc w:val="left"/>
      <w:pPr>
        <w:ind w:left="592" w:hanging="361"/>
      </w:pPr>
      <w:rPr>
        <w:rFonts w:hint="default"/>
        <w:lang w:val="ru-RU" w:eastAsia="en-US" w:bidi="ar-SA"/>
      </w:rPr>
    </w:lvl>
    <w:lvl w:ilvl="2" w:tplc="9A4E3898">
      <w:numFmt w:val="bullet"/>
      <w:lvlText w:val="•"/>
      <w:lvlJc w:val="left"/>
      <w:pPr>
        <w:ind w:left="765" w:hanging="361"/>
      </w:pPr>
      <w:rPr>
        <w:rFonts w:hint="default"/>
        <w:lang w:val="ru-RU" w:eastAsia="en-US" w:bidi="ar-SA"/>
      </w:rPr>
    </w:lvl>
    <w:lvl w:ilvl="3" w:tplc="B1B054EE">
      <w:numFmt w:val="bullet"/>
      <w:lvlText w:val="•"/>
      <w:lvlJc w:val="left"/>
      <w:pPr>
        <w:ind w:left="938" w:hanging="361"/>
      </w:pPr>
      <w:rPr>
        <w:rFonts w:hint="default"/>
        <w:lang w:val="ru-RU" w:eastAsia="en-US" w:bidi="ar-SA"/>
      </w:rPr>
    </w:lvl>
    <w:lvl w:ilvl="4" w:tplc="9CCE1090">
      <w:numFmt w:val="bullet"/>
      <w:lvlText w:val="•"/>
      <w:lvlJc w:val="left"/>
      <w:pPr>
        <w:ind w:left="1110" w:hanging="361"/>
      </w:pPr>
      <w:rPr>
        <w:rFonts w:hint="default"/>
        <w:lang w:val="ru-RU" w:eastAsia="en-US" w:bidi="ar-SA"/>
      </w:rPr>
    </w:lvl>
    <w:lvl w:ilvl="5" w:tplc="AE14AABE">
      <w:numFmt w:val="bullet"/>
      <w:lvlText w:val="•"/>
      <w:lvlJc w:val="left"/>
      <w:pPr>
        <w:ind w:left="1283" w:hanging="361"/>
      </w:pPr>
      <w:rPr>
        <w:rFonts w:hint="default"/>
        <w:lang w:val="ru-RU" w:eastAsia="en-US" w:bidi="ar-SA"/>
      </w:rPr>
    </w:lvl>
    <w:lvl w:ilvl="6" w:tplc="E2CEA46C">
      <w:numFmt w:val="bullet"/>
      <w:lvlText w:val="•"/>
      <w:lvlJc w:val="left"/>
      <w:pPr>
        <w:ind w:left="1456" w:hanging="361"/>
      </w:pPr>
      <w:rPr>
        <w:rFonts w:hint="default"/>
        <w:lang w:val="ru-RU" w:eastAsia="en-US" w:bidi="ar-SA"/>
      </w:rPr>
    </w:lvl>
    <w:lvl w:ilvl="7" w:tplc="63BE0254">
      <w:numFmt w:val="bullet"/>
      <w:lvlText w:val="•"/>
      <w:lvlJc w:val="left"/>
      <w:pPr>
        <w:ind w:left="1628" w:hanging="361"/>
      </w:pPr>
      <w:rPr>
        <w:rFonts w:hint="default"/>
        <w:lang w:val="ru-RU" w:eastAsia="en-US" w:bidi="ar-SA"/>
      </w:rPr>
    </w:lvl>
    <w:lvl w:ilvl="8" w:tplc="ABA0ABF0">
      <w:numFmt w:val="bullet"/>
      <w:lvlText w:val="•"/>
      <w:lvlJc w:val="left"/>
      <w:pPr>
        <w:ind w:left="1801" w:hanging="361"/>
      </w:pPr>
      <w:rPr>
        <w:rFonts w:hint="default"/>
        <w:lang w:val="ru-RU" w:eastAsia="en-US" w:bidi="ar-SA"/>
      </w:rPr>
    </w:lvl>
  </w:abstractNum>
  <w:abstractNum w:abstractNumId="1">
    <w:nsid w:val="49DE0B90"/>
    <w:multiLevelType w:val="multilevel"/>
    <w:tmpl w:val="BCF235D4"/>
    <w:lvl w:ilvl="0">
      <w:start w:val="1"/>
      <w:numFmt w:val="decimal"/>
      <w:lvlText w:val="%1."/>
      <w:lvlJc w:val="left"/>
      <w:pPr>
        <w:ind w:left="601" w:hanging="302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9" w:hanging="615"/>
        <w:jc w:val="left"/>
      </w:pPr>
      <w:rPr>
        <w:rFonts w:ascii="Times New Roman" w:eastAsia="Times New Roman" w:hAnsi="Times New Roman" w:cs="Times New Roman" w:hint="default"/>
        <w:color w:val="1E201F"/>
        <w:w w:val="99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9" w:hanging="802"/>
        <w:jc w:val="left"/>
      </w:pPr>
      <w:rPr>
        <w:rFonts w:ascii="Times New Roman" w:eastAsia="Times New Roman" w:hAnsi="Times New Roman" w:cs="Times New Roman" w:hint="default"/>
        <w:color w:val="1E201F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900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74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49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4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99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4" w:hanging="802"/>
      </w:pPr>
      <w:rPr>
        <w:rFonts w:hint="default"/>
        <w:lang w:val="ru-RU" w:eastAsia="en-US" w:bidi="ar-SA"/>
      </w:rPr>
    </w:lvl>
  </w:abstractNum>
  <w:abstractNum w:abstractNumId="2">
    <w:nsid w:val="559B704F"/>
    <w:multiLevelType w:val="hybridMultilevel"/>
    <w:tmpl w:val="B972E5B4"/>
    <w:lvl w:ilvl="0" w:tplc="B5B46B96">
      <w:numFmt w:val="bullet"/>
      <w:lvlText w:val=""/>
      <w:lvlJc w:val="left"/>
      <w:pPr>
        <w:ind w:left="525" w:hanging="361"/>
      </w:pPr>
      <w:rPr>
        <w:rFonts w:ascii="Symbol" w:eastAsia="Symbol" w:hAnsi="Symbol" w:cs="Symbol" w:hint="default"/>
        <w:color w:val="1E201F"/>
        <w:w w:val="100"/>
        <w:sz w:val="20"/>
        <w:szCs w:val="20"/>
        <w:lang w:val="ru-RU" w:eastAsia="en-US" w:bidi="ar-SA"/>
      </w:rPr>
    </w:lvl>
    <w:lvl w:ilvl="1" w:tplc="DF404664">
      <w:numFmt w:val="bullet"/>
      <w:lvlText w:val="•"/>
      <w:lvlJc w:val="left"/>
      <w:pPr>
        <w:ind w:left="1240" w:hanging="361"/>
      </w:pPr>
      <w:rPr>
        <w:rFonts w:hint="default"/>
        <w:lang w:val="ru-RU" w:eastAsia="en-US" w:bidi="ar-SA"/>
      </w:rPr>
    </w:lvl>
    <w:lvl w:ilvl="2" w:tplc="E06C2DB2">
      <w:numFmt w:val="bullet"/>
      <w:lvlText w:val="•"/>
      <w:lvlJc w:val="left"/>
      <w:pPr>
        <w:ind w:left="2193" w:hanging="361"/>
      </w:pPr>
      <w:rPr>
        <w:rFonts w:hint="default"/>
        <w:lang w:val="ru-RU" w:eastAsia="en-US" w:bidi="ar-SA"/>
      </w:rPr>
    </w:lvl>
    <w:lvl w:ilvl="3" w:tplc="5980DDEC">
      <w:numFmt w:val="bullet"/>
      <w:lvlText w:val="•"/>
      <w:lvlJc w:val="left"/>
      <w:pPr>
        <w:ind w:left="3147" w:hanging="361"/>
      </w:pPr>
      <w:rPr>
        <w:rFonts w:hint="default"/>
        <w:lang w:val="ru-RU" w:eastAsia="en-US" w:bidi="ar-SA"/>
      </w:rPr>
    </w:lvl>
    <w:lvl w:ilvl="4" w:tplc="35A437C8">
      <w:numFmt w:val="bullet"/>
      <w:lvlText w:val="•"/>
      <w:lvlJc w:val="left"/>
      <w:pPr>
        <w:ind w:left="4101" w:hanging="361"/>
      </w:pPr>
      <w:rPr>
        <w:rFonts w:hint="default"/>
        <w:lang w:val="ru-RU" w:eastAsia="en-US" w:bidi="ar-SA"/>
      </w:rPr>
    </w:lvl>
    <w:lvl w:ilvl="5" w:tplc="4D088090">
      <w:numFmt w:val="bullet"/>
      <w:lvlText w:val="•"/>
      <w:lvlJc w:val="left"/>
      <w:pPr>
        <w:ind w:left="5055" w:hanging="361"/>
      </w:pPr>
      <w:rPr>
        <w:rFonts w:hint="default"/>
        <w:lang w:val="ru-RU" w:eastAsia="en-US" w:bidi="ar-SA"/>
      </w:rPr>
    </w:lvl>
    <w:lvl w:ilvl="6" w:tplc="B83C6DAE">
      <w:numFmt w:val="bullet"/>
      <w:lvlText w:val="•"/>
      <w:lvlJc w:val="left"/>
      <w:pPr>
        <w:ind w:left="6008" w:hanging="361"/>
      </w:pPr>
      <w:rPr>
        <w:rFonts w:hint="default"/>
        <w:lang w:val="ru-RU" w:eastAsia="en-US" w:bidi="ar-SA"/>
      </w:rPr>
    </w:lvl>
    <w:lvl w:ilvl="7" w:tplc="400EEAFC">
      <w:numFmt w:val="bullet"/>
      <w:lvlText w:val="•"/>
      <w:lvlJc w:val="left"/>
      <w:pPr>
        <w:ind w:left="6962" w:hanging="361"/>
      </w:pPr>
      <w:rPr>
        <w:rFonts w:hint="default"/>
        <w:lang w:val="ru-RU" w:eastAsia="en-US" w:bidi="ar-SA"/>
      </w:rPr>
    </w:lvl>
    <w:lvl w:ilvl="8" w:tplc="5816CD96">
      <w:numFmt w:val="bullet"/>
      <w:lvlText w:val="•"/>
      <w:lvlJc w:val="left"/>
      <w:pPr>
        <w:ind w:left="7916" w:hanging="361"/>
      </w:pPr>
      <w:rPr>
        <w:rFonts w:hint="default"/>
        <w:lang w:val="ru-RU" w:eastAsia="en-US" w:bidi="ar-SA"/>
      </w:rPr>
    </w:lvl>
  </w:abstractNum>
  <w:abstractNum w:abstractNumId="3">
    <w:nsid w:val="74CD215C"/>
    <w:multiLevelType w:val="hybridMultilevel"/>
    <w:tmpl w:val="1DF6A86C"/>
    <w:lvl w:ilvl="0" w:tplc="B9EE74D6">
      <w:start w:val="1"/>
      <w:numFmt w:val="decimal"/>
      <w:lvlText w:val="%1)"/>
      <w:lvlJc w:val="left"/>
      <w:pPr>
        <w:ind w:left="818" w:hanging="8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46B438">
      <w:numFmt w:val="bullet"/>
      <w:lvlText w:val="•"/>
      <w:lvlJc w:val="left"/>
      <w:pPr>
        <w:ind w:left="1720" w:hanging="894"/>
      </w:pPr>
      <w:rPr>
        <w:rFonts w:hint="default"/>
        <w:lang w:val="ru-RU" w:eastAsia="en-US" w:bidi="ar-SA"/>
      </w:rPr>
    </w:lvl>
    <w:lvl w:ilvl="2" w:tplc="7880433C">
      <w:numFmt w:val="bullet"/>
      <w:lvlText w:val="•"/>
      <w:lvlJc w:val="left"/>
      <w:pPr>
        <w:ind w:left="2620" w:hanging="894"/>
      </w:pPr>
      <w:rPr>
        <w:rFonts w:hint="default"/>
        <w:lang w:val="ru-RU" w:eastAsia="en-US" w:bidi="ar-SA"/>
      </w:rPr>
    </w:lvl>
    <w:lvl w:ilvl="3" w:tplc="B504F590">
      <w:numFmt w:val="bullet"/>
      <w:lvlText w:val="•"/>
      <w:lvlJc w:val="left"/>
      <w:pPr>
        <w:ind w:left="3521" w:hanging="894"/>
      </w:pPr>
      <w:rPr>
        <w:rFonts w:hint="default"/>
        <w:lang w:val="ru-RU" w:eastAsia="en-US" w:bidi="ar-SA"/>
      </w:rPr>
    </w:lvl>
    <w:lvl w:ilvl="4" w:tplc="181E9C7A">
      <w:numFmt w:val="bullet"/>
      <w:lvlText w:val="•"/>
      <w:lvlJc w:val="left"/>
      <w:pPr>
        <w:ind w:left="4421" w:hanging="894"/>
      </w:pPr>
      <w:rPr>
        <w:rFonts w:hint="default"/>
        <w:lang w:val="ru-RU" w:eastAsia="en-US" w:bidi="ar-SA"/>
      </w:rPr>
    </w:lvl>
    <w:lvl w:ilvl="5" w:tplc="7512A7C8">
      <w:numFmt w:val="bullet"/>
      <w:lvlText w:val="•"/>
      <w:lvlJc w:val="left"/>
      <w:pPr>
        <w:ind w:left="5322" w:hanging="894"/>
      </w:pPr>
      <w:rPr>
        <w:rFonts w:hint="default"/>
        <w:lang w:val="ru-RU" w:eastAsia="en-US" w:bidi="ar-SA"/>
      </w:rPr>
    </w:lvl>
    <w:lvl w:ilvl="6" w:tplc="0FD23AB4">
      <w:numFmt w:val="bullet"/>
      <w:lvlText w:val="•"/>
      <w:lvlJc w:val="left"/>
      <w:pPr>
        <w:ind w:left="6222" w:hanging="894"/>
      </w:pPr>
      <w:rPr>
        <w:rFonts w:hint="default"/>
        <w:lang w:val="ru-RU" w:eastAsia="en-US" w:bidi="ar-SA"/>
      </w:rPr>
    </w:lvl>
    <w:lvl w:ilvl="7" w:tplc="57085C7E">
      <w:numFmt w:val="bullet"/>
      <w:lvlText w:val="•"/>
      <w:lvlJc w:val="left"/>
      <w:pPr>
        <w:ind w:left="7122" w:hanging="894"/>
      </w:pPr>
      <w:rPr>
        <w:rFonts w:hint="default"/>
        <w:lang w:val="ru-RU" w:eastAsia="en-US" w:bidi="ar-SA"/>
      </w:rPr>
    </w:lvl>
    <w:lvl w:ilvl="8" w:tplc="CB145EDA">
      <w:numFmt w:val="bullet"/>
      <w:lvlText w:val="•"/>
      <w:lvlJc w:val="left"/>
      <w:pPr>
        <w:ind w:left="8023" w:hanging="89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861E8"/>
    <w:rsid w:val="000D4365"/>
    <w:rsid w:val="002069FB"/>
    <w:rsid w:val="003710C8"/>
    <w:rsid w:val="00424440"/>
    <w:rsid w:val="006622D1"/>
    <w:rsid w:val="008D2E2C"/>
    <w:rsid w:val="00AB662A"/>
    <w:rsid w:val="00BB1533"/>
    <w:rsid w:val="00D75292"/>
    <w:rsid w:val="00DE1A40"/>
    <w:rsid w:val="00F8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01" w:hanging="303"/>
      <w:jc w:val="both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5" w:hanging="361"/>
      <w:jc w:val="both"/>
    </w:pPr>
    <w:rPr>
      <w:sz w:val="27"/>
      <w:szCs w:val="27"/>
    </w:rPr>
  </w:style>
  <w:style w:type="paragraph" w:styleId="a4">
    <w:name w:val="Title"/>
    <w:basedOn w:val="a"/>
    <w:uiPriority w:val="1"/>
    <w:qFormat/>
    <w:pPr>
      <w:spacing w:before="226"/>
      <w:ind w:left="1907" w:right="1788"/>
      <w:jc w:val="center"/>
    </w:pPr>
    <w:rPr>
      <w:b/>
      <w:bCs/>
      <w:sz w:val="39"/>
      <w:szCs w:val="39"/>
    </w:rPr>
  </w:style>
  <w:style w:type="paragraph" w:styleId="a5">
    <w:name w:val="List Paragraph"/>
    <w:basedOn w:val="a"/>
    <w:uiPriority w:val="1"/>
    <w:qFormat/>
    <w:pPr>
      <w:ind w:left="525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AB662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2444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444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01" w:hanging="303"/>
      <w:jc w:val="both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5" w:hanging="361"/>
      <w:jc w:val="both"/>
    </w:pPr>
    <w:rPr>
      <w:sz w:val="27"/>
      <w:szCs w:val="27"/>
    </w:rPr>
  </w:style>
  <w:style w:type="paragraph" w:styleId="a4">
    <w:name w:val="Title"/>
    <w:basedOn w:val="a"/>
    <w:uiPriority w:val="1"/>
    <w:qFormat/>
    <w:pPr>
      <w:spacing w:before="226"/>
      <w:ind w:left="1907" w:right="1788"/>
      <w:jc w:val="center"/>
    </w:pPr>
    <w:rPr>
      <w:b/>
      <w:bCs/>
      <w:sz w:val="39"/>
      <w:szCs w:val="39"/>
    </w:rPr>
  </w:style>
  <w:style w:type="paragraph" w:styleId="a5">
    <w:name w:val="List Paragraph"/>
    <w:basedOn w:val="a"/>
    <w:uiPriority w:val="1"/>
    <w:qFormat/>
    <w:pPr>
      <w:ind w:left="525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AB662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2444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444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11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5273</Words>
  <Characters>30057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fox</cp:lastModifiedBy>
  <cp:revision>2</cp:revision>
  <cp:lastPrinted>2024-09-04T12:37:00Z</cp:lastPrinted>
  <dcterms:created xsi:type="dcterms:W3CDTF">2025-01-29T11:23:00Z</dcterms:created>
  <dcterms:modified xsi:type="dcterms:W3CDTF">2025-01-29T11:23:00Z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2024-09-02T00:00:00Z</vt:filetime>
  </property>
</Properties>
</file>