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40" w:rsidRDefault="00EB1E40" w:rsidP="00EB1E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– 2 класс</w:t>
      </w:r>
    </w:p>
    <w:p w:rsidR="00EB1E40" w:rsidRDefault="00EB1E40" w:rsidP="00EB1E40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28"/>
        <w:gridCol w:w="3974"/>
        <w:gridCol w:w="1682"/>
        <w:gridCol w:w="1420"/>
      </w:tblGrid>
      <w:tr w:rsidR="00EB1E40" w:rsidTr="00EB1E40">
        <w:trPr>
          <w:trHeight w:val="94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(тем) программ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часов.</w:t>
            </w:r>
          </w:p>
        </w:tc>
      </w:tr>
      <w:tr w:rsidR="00EB1E40" w:rsidTr="00EB1E4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Подготовительный этап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B1E40" w:rsidTr="00EB1E40">
        <w:trPr>
          <w:trHeight w:val="30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Начальный модуль. Я и моя семья.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1. Это мой дом.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 2. Еда.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3. Животные.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4. В моей игрушечной коробке.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5. Мы любим лето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EB1E40" w:rsidTr="00EB1E40">
        <w:trPr>
          <w:trHeight w:val="3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40" w:rsidRDefault="00EB1E40" w:rsidP="00312C65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EB1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40" w:rsidRDefault="00EB1E40" w:rsidP="00312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EB1E40" w:rsidRDefault="00EB1E40" w:rsidP="00EB1E40"/>
    <w:p w:rsidR="008B2962" w:rsidRDefault="008B2962" w:rsidP="00703A0D">
      <w:pPr>
        <w:rPr>
          <w:b/>
          <w:sz w:val="28"/>
          <w:szCs w:val="28"/>
        </w:rPr>
      </w:pPr>
    </w:p>
    <w:p w:rsidR="008B2962" w:rsidRDefault="008B2962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752F00" w:rsidRDefault="00752F00" w:rsidP="00703A0D">
      <w:pPr>
        <w:rPr>
          <w:b/>
          <w:sz w:val="28"/>
          <w:szCs w:val="28"/>
        </w:rPr>
      </w:pPr>
    </w:p>
    <w:p w:rsidR="008B2962" w:rsidRDefault="008B2962" w:rsidP="00703A0D">
      <w:pPr>
        <w:rPr>
          <w:b/>
          <w:sz w:val="28"/>
          <w:szCs w:val="28"/>
        </w:rPr>
      </w:pPr>
    </w:p>
    <w:p w:rsidR="0070594F" w:rsidRDefault="0070594F" w:rsidP="00703A0D">
      <w:pPr>
        <w:rPr>
          <w:b/>
          <w:sz w:val="28"/>
          <w:szCs w:val="28"/>
        </w:rPr>
      </w:pPr>
    </w:p>
    <w:p w:rsidR="00703A0D" w:rsidRDefault="00703A0D" w:rsidP="00752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- тематическое планирование.</w:t>
      </w:r>
      <w:r w:rsidR="00752F00">
        <w:rPr>
          <w:b/>
          <w:sz w:val="28"/>
          <w:szCs w:val="28"/>
        </w:rPr>
        <w:t xml:space="preserve"> 2 класс</w:t>
      </w:r>
    </w:p>
    <w:tbl>
      <w:tblPr>
        <w:tblStyle w:val="a3"/>
        <w:tblW w:w="10022" w:type="dxa"/>
        <w:tblLayout w:type="fixed"/>
        <w:tblLook w:val="04A0"/>
      </w:tblPr>
      <w:tblGrid>
        <w:gridCol w:w="559"/>
        <w:gridCol w:w="2243"/>
        <w:gridCol w:w="2835"/>
        <w:gridCol w:w="1701"/>
        <w:gridCol w:w="1238"/>
        <w:gridCol w:w="708"/>
        <w:gridCol w:w="738"/>
      </w:tblGrid>
      <w:tr w:rsidR="008B2962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разделов и тем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62" w:rsidRPr="00752F00" w:rsidRDefault="008B2962" w:rsidP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  <w:p w:rsidR="008B2962" w:rsidRPr="00752F00" w:rsidRDefault="008B2962" w:rsidP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</w:p>
          <w:p w:rsidR="008B2962" w:rsidRPr="00752F00" w:rsidRDefault="008B2962" w:rsidP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62" w:rsidRPr="00752F00" w:rsidRDefault="008B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752F00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- Подготовительный этап – 7 часов</w:t>
            </w:r>
          </w:p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фразам </w:t>
            </w:r>
            <w:proofErr w:type="gram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риветствиям по теме Знакомство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 w:rsidP="00752F00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52F00">
              <w:rPr>
                <w:rFonts w:ascii="Times New Roman" w:hAnsi="Times New Roman"/>
                <w:sz w:val="24"/>
                <w:szCs w:val="24"/>
              </w:rPr>
              <w:t>Разучивают речевые  клише, прослушивают песню, составляют мини-диалоги. Слушают, повторяют и пишут  букв</w:t>
            </w:r>
            <w:r>
              <w:rPr>
                <w:rFonts w:ascii="Times New Roman" w:hAnsi="Times New Roman"/>
                <w:sz w:val="24"/>
                <w:szCs w:val="24"/>
              </w:rPr>
              <w:t>ы алфавита.</w:t>
            </w:r>
            <w:r w:rsidRPr="00752F00">
              <w:rPr>
                <w:rFonts w:ascii="Times New Roman" w:hAnsi="Times New Roman"/>
                <w:sz w:val="24"/>
                <w:szCs w:val="24"/>
              </w:rPr>
              <w:t xml:space="preserve"> Соотносят букву и слово. Слушают, повторяют и пишут  буквосочетания. Соотносят слова и картинки. Слушают, повторяют и читают 24 буквы. Соотносят буквы и слова, </w:t>
            </w:r>
            <w:r w:rsidRPr="00752F00">
              <w:rPr>
                <w:rFonts w:ascii="Times New Roman" w:hAnsi="Times New Roman"/>
                <w:color w:val="auto"/>
                <w:sz w:val="24"/>
                <w:szCs w:val="24"/>
              </w:rPr>
              <w:t>которые с них начинаются.</w:t>
            </w:r>
            <w:r w:rsidRPr="00752F00">
              <w:rPr>
                <w:rFonts w:ascii="Times New Roman" w:hAnsi="Times New Roman"/>
                <w:sz w:val="24"/>
                <w:szCs w:val="24"/>
              </w:rPr>
              <w:t xml:space="preserve"> Знакомятся с заглавными буквами, с алфавитом.</w:t>
            </w:r>
          </w:p>
          <w:p w:rsidR="00752F00" w:rsidRPr="00752F00" w:rsidRDefault="00752F00" w:rsidP="00752F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Мои буквы 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- h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Мои буквы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q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Мои буквы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 - z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ph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Большие и маленькие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Pr="00752F00" w:rsidRDefault="00752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/>
        </w:tc>
      </w:tr>
      <w:tr w:rsidR="00752F00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0" w:rsidRDefault="00752F00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F531C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3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Начальный модуль. </w:t>
            </w:r>
            <w:r w:rsidRPr="00752F00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31CE">
              <w:rPr>
                <w:rFonts w:ascii="Times New Roman" w:hAnsi="Times New Roman" w:cs="Times New Roman"/>
                <w:b/>
                <w:sz w:val="24"/>
                <w:szCs w:val="24"/>
              </w:rPr>
              <w:t>– 4 часа</w:t>
            </w:r>
          </w:p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1CE" w:rsidRPr="00F531CE" w:rsidRDefault="00F531CE" w:rsidP="00F531CE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i w:val="0"/>
                <w:sz w:val="24"/>
                <w:szCs w:val="24"/>
              </w:rPr>
              <w:t>Слушают, повторяют и читают новые слова. Составляют диалоги. Слушают песню и подпевают знакомые слова.</w:t>
            </w:r>
          </w:p>
          <w:p w:rsidR="00F531CE" w:rsidRPr="00F531CE" w:rsidRDefault="00F531CE" w:rsidP="00F531CE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31C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Знакомятся с популярными героями уличного кукольного театра </w:t>
            </w:r>
            <w:r w:rsidRPr="00F531C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Punch</w:t>
            </w:r>
            <w:r w:rsidRPr="00F531C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r w:rsidRPr="00F531C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Judy</w:t>
            </w:r>
            <w:r w:rsidRPr="00F531CE">
              <w:rPr>
                <w:rFonts w:ascii="Times New Roman" w:hAnsi="Times New Roman"/>
                <w:sz w:val="24"/>
                <w:szCs w:val="24"/>
              </w:rPr>
              <w:t xml:space="preserve"> Слушают и читают сюжетный диалог. Слушают, повторяют и поют песню, </w:t>
            </w:r>
          </w:p>
          <w:p w:rsidR="00F531CE" w:rsidRPr="00F531CE" w:rsidRDefault="00F531CE" w:rsidP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сопровождая её соответствующими жестами. 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F531C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– Модуль 1 - </w:t>
            </w:r>
            <w:r w:rsidRPr="00F531CE">
              <w:rPr>
                <w:rFonts w:ascii="Times New Roman" w:hAnsi="Times New Roman" w:cs="Times New Roman"/>
                <w:b/>
                <w:sz w:val="24"/>
                <w:szCs w:val="24"/>
              </w:rPr>
              <w:t>Это мой дом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</w:t>
            </w:r>
          </w:p>
          <w:p w:rsidR="00DC475D" w:rsidRDefault="00DC475D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 w:rsidP="005D7C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Слушают, повторяют и читают новые слова. Составляют диалоги</w:t>
            </w:r>
            <w:r w:rsidRPr="005D7C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и читают сюжетный диалог.</w:t>
            </w:r>
            <w:r w:rsidRPr="005D7C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на закрепление новых слов. Слушают, повторяют и поют песню, сопровождая её соответствующими жестами. Составляют диалоги</w:t>
            </w:r>
            <w:r w:rsidRPr="005D7C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Прослушивают рифмовку и поют знакомые слова. Слушают и читают сюжетный диалог. Слушают, повторяют и поют песню. 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>Играют в игру на повторение лексики. Знакомятся с понятием «транскрипция». Изготавливают поделку домика. Читают описание картинки, пишут о своей спальне. Знакомятся с новой лексикой, слушают и читают за учителем тексты, отвечают на вопросы учителя Слушают и читают первый эпизод сказки</w:t>
            </w:r>
            <w:proofErr w:type="gramStart"/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закрепление языкового материала модуля и готовятся к выполнению модульного теста. Готовятся к выполнению модульного теста, выполняя задания рубрики “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="005D7C0E"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”. Выполняют модульный тест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 ванной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 ванной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(проект – телефон)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Сады в Великобритании и России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тетради,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 w:rsidP="005D7C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  <w:p w:rsidR="00F531CE" w:rsidRPr="005D7C0E" w:rsidRDefault="00F531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 w:rsidP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F531CE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Контроль знаний 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Pr="005D7C0E" w:rsidRDefault="00F53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0E" w:rsidRPr="005D7C0E" w:rsidRDefault="005D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CE" w:rsidRDefault="00F531CE"/>
        </w:tc>
      </w:tr>
      <w:tr w:rsidR="005D7C0E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72" w:rsidRDefault="00EC1E72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C0E" w:rsidRPr="000E7F60" w:rsidRDefault="005D7C0E" w:rsidP="005D7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F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– модуль 2. Еда</w:t>
            </w:r>
            <w:r w:rsidR="000E7F60" w:rsidRPr="000E7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</w:t>
            </w:r>
          </w:p>
          <w:p w:rsidR="005D7C0E" w:rsidRPr="00DC475D" w:rsidRDefault="005D7C0E" w:rsidP="005D7C0E">
            <w:pPr>
              <w:rPr>
                <w:sz w:val="16"/>
                <w:szCs w:val="16"/>
              </w:rPr>
            </w:pPr>
          </w:p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5D7C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 w:rsidP="00DC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Слушают, повторяют и читают новые слова. Составляют диалоги</w:t>
            </w:r>
            <w:r w:rsidRPr="004D32B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и читают сюжетный диалог. Выполняют упражнения на закрепление новых слов. Слушают, повторяют и поют песню, сопровождая её соответствующими мимикой и жестами. Слушают, повторяют и читают новые слова. Составляют диалоги</w:t>
            </w:r>
            <w:r w:rsidRPr="004D32B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Прослушивают рифмовку и поют знакомые слова. Играют в игру и говорят о том, какую еду </w:t>
            </w:r>
            <w:proofErr w:type="gramStart"/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4D32B8">
              <w:rPr>
                <w:rFonts w:ascii="Times New Roman" w:hAnsi="Times New Roman" w:cs="Times New Roman"/>
                <w:sz w:val="24"/>
                <w:szCs w:val="24"/>
              </w:rPr>
              <w:t xml:space="preserve"> /не любят. Знакомятся с транскрипцией двух звуков. Изготавливают и подписывают открытку ко дню рождения. Читают описание картинки, пишут о своей любимой еде. Изготавливают шляпу для праздника. Читают описание картинки, пишут о своей любимой еде. Изготавливают шляпу для праздника. Слушают и читают второй эпизод сказки. Выполняют задания на закрепление языкового материала модуля и готовятся к выполнению модульного теста. Готовятся к выполнению модульного теста, выполняя задания рубрики “</w:t>
            </w:r>
            <w:r w:rsidRPr="004D3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”. Выполняют модульный 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рабочей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Вкусный шоколад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Вкусный шоколад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Проектная работа – Шляпа для вечеринки)</w:t>
            </w:r>
            <w:proofErr w:type="gram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Типичная русская еда.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0E7F6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Контроль знаний 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  <w:p w:rsidR="000E7F60" w:rsidRPr="004D32B8" w:rsidRDefault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0" w:rsidRPr="004D32B8" w:rsidRDefault="000E7F60" w:rsidP="000E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60" w:rsidRDefault="000E7F60"/>
        </w:tc>
      </w:tr>
      <w:tr w:rsidR="00BC5294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5294" w:rsidRDefault="00BC52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– Модуль 3. – Животные – 11 часов.</w:t>
            </w:r>
          </w:p>
          <w:p w:rsidR="00DC475D" w:rsidRPr="00BC5294" w:rsidRDefault="00DC4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0E7F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Мои животные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 w:rsidP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Слушают, повторяют и читают новые слова. Составляют диалоги</w:t>
            </w:r>
            <w:r w:rsidRPr="00BC529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и читают сюжетный диалог. Выполняют упражнения на закрепление новых слов. Слушают, повторяют и поют песню, сопровождая её соответствующими жестами. Слушают и читают сюжетный диалог. Слушают, повторяют и поют песню. Играют в игру и говорят, умеют ли или не умеют делать животные то, что написано на карточке. Знакомятся с новыми значками транскрипции. Изготавливают маску. Читают описание картинки, пишут о том, что умеют делать. Знакомятся с новой лексикой, слушают и читают за учителем тексты, отвечают на вопросы учителя. Делают </w:t>
            </w:r>
            <w:r w:rsidR="00DC475D">
              <w:rPr>
                <w:rFonts w:ascii="Times New Roman" w:hAnsi="Times New Roman" w:cs="Times New Roman"/>
                <w:sz w:val="24"/>
                <w:szCs w:val="24"/>
              </w:rPr>
              <w:t>презентацию проекта о традицион</w:t>
            </w: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ной русской еде.</w:t>
            </w:r>
          </w:p>
          <w:p w:rsidR="00BC5294" w:rsidRDefault="00BC5294" w:rsidP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Слушают и читают третий эпизод сказки. Выполняют задания на закрепление языкового материала модуля и готовятся к выполнению модульного теста. Готовятся к выполнению модульного теста, выполняя задания рубрики “</w:t>
            </w:r>
            <w:r w:rsidRPr="00BC52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2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2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”. Выполняют модульный тест</w:t>
            </w:r>
          </w:p>
          <w:p w:rsidR="002F3DF1" w:rsidRPr="00BC5294" w:rsidRDefault="002F3DF1" w:rsidP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Мои животные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прыгать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прыгать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 цирке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 цирке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петь</w:t>
            </w:r>
          </w:p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Проектная работа – десерт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Животные в России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BC5294" w:rsidTr="00DC475D">
        <w:trPr>
          <w:trHeight w:val="7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Контроль знаний 3</w:t>
            </w:r>
          </w:p>
          <w:p w:rsidR="00BC5294" w:rsidRPr="00BC5294" w:rsidRDefault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 w:rsidP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94" w:rsidRPr="00BC5294" w:rsidRDefault="00BC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4" w:rsidRDefault="00BC5294"/>
        </w:tc>
      </w:tr>
      <w:tr w:rsidR="002F3DF1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DF1" w:rsidRDefault="002F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– Модуль 4. </w:t>
            </w:r>
            <w:r w:rsidRPr="00BC5294">
              <w:rPr>
                <w:rFonts w:ascii="Times New Roman" w:hAnsi="Times New Roman" w:cs="Times New Roman"/>
                <w:b/>
                <w:sz w:val="24"/>
                <w:szCs w:val="24"/>
              </w:rPr>
              <w:t>В моей игрушечной коробке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часов.</w:t>
            </w:r>
          </w:p>
          <w:p w:rsidR="00DC475D" w:rsidRDefault="00DC475D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BC5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Мои игрушки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 w:rsidP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Слушают, повторяют и читают новые слова. Составляют диалоги</w:t>
            </w:r>
            <w:r w:rsidRPr="002F3DF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и читают сюжетный диалог. Выполняют упражнения на закрепление новых слов. Слушают, повторяют и поют песню, сопровождая её соответствующими жестами. Слушают и читают сюжетный диалог. Знакомятся со знаками транскрипции. Вырезают и</w:t>
            </w:r>
            <w:r w:rsidR="00DC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475D">
              <w:rPr>
                <w:rFonts w:ascii="Times New Roman" w:hAnsi="Times New Roman" w:cs="Times New Roman"/>
                <w:sz w:val="24"/>
                <w:szCs w:val="24"/>
              </w:rPr>
              <w:t>раскраши</w:t>
            </w: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proofErr w:type="spellEnd"/>
            <w:r w:rsidRPr="002F3DF1">
              <w:rPr>
                <w:rFonts w:ascii="Times New Roman" w:hAnsi="Times New Roman" w:cs="Times New Roman"/>
                <w:sz w:val="24"/>
                <w:szCs w:val="24"/>
              </w:rPr>
              <w:t xml:space="preserve"> пальчиковую куклу. Читают описание картинки, пишут о своей любимой игрушке. Знакомятся с новой лексикой, слушают  и читают за учителем тексты</w:t>
            </w:r>
            <w:proofErr w:type="gramStart"/>
            <w:r w:rsidRPr="002F3DF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F3DF1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</w:p>
          <w:p w:rsidR="002F3DF1" w:rsidRPr="002F3DF1" w:rsidRDefault="002F3DF1" w:rsidP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Делают презентацию проекта о питомце. Слушают и читают четвёртый эпизод сказки. Выполняют задания на закрепление языкового материала модуля и готовятся к выполнению модульного теста. Выполняют модульный 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Мои игрушки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 неё голубые глаза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 неё голубые глаза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Описание игрушек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Описание игрушек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Старые русские игрушки</w:t>
            </w:r>
          </w:p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Проект - Русская игрушка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rPr>
          <w:trHeight w:val="120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Контроль знаний 3</w:t>
            </w:r>
          </w:p>
          <w:p w:rsidR="002F3DF1" w:rsidRPr="002F3DF1" w:rsidRDefault="002F3DF1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DF1" w:rsidRPr="002F3DF1" w:rsidRDefault="002F3DF1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1" w:rsidRDefault="002F3DF1"/>
        </w:tc>
      </w:tr>
      <w:tr w:rsidR="002F3DF1" w:rsidTr="00DC475D"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72" w:rsidRDefault="00EC1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75D" w:rsidRDefault="00DC4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1E72" w:rsidRDefault="00EC1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DF1" w:rsidRDefault="002F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– Модуль 5. </w:t>
            </w:r>
            <w:r w:rsidRPr="002F3DF1">
              <w:rPr>
                <w:rFonts w:ascii="Times New Roman" w:hAnsi="Times New Roman" w:cs="Times New Roman"/>
                <w:b/>
                <w:sz w:val="24"/>
                <w:szCs w:val="24"/>
              </w:rPr>
              <w:t>Мы любим лето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– 13 часов</w:t>
            </w:r>
          </w:p>
          <w:p w:rsidR="00DC475D" w:rsidRDefault="00DC475D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 w:rsidP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Слушают, повторяют и читают новые слова. Составляют диалоги</w:t>
            </w:r>
            <w:r w:rsidRPr="00EE27C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и читают сюжетный диалог</w:t>
            </w:r>
            <w:proofErr w:type="gramStart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ыполняют упражнения на закрепление новых слов. Слушают, повторяют и поют песню, сопровождая её соответствующими жестами. Слушают и читают сюжетный диалог. Знакомятся со знаками транскрипции.  Читают описание картинки, пишут о себе на отдыхе. Знакомятся с новой лексикой, слушают и читают за учителем тексты, отвечают на вопросы учителя.</w:t>
            </w:r>
          </w:p>
          <w:p w:rsidR="00EE27C0" w:rsidRPr="00EE27C0" w:rsidRDefault="00EE27C0" w:rsidP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Делают </w:t>
            </w:r>
            <w:r w:rsidR="00DC475D">
              <w:rPr>
                <w:rFonts w:ascii="Times New Roman" w:hAnsi="Times New Roman" w:cs="Times New Roman"/>
                <w:sz w:val="24"/>
                <w:szCs w:val="24"/>
              </w:rPr>
              <w:t>презентацию проекта о традицион</w:t>
            </w: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ной русской игрушке. Слушают и читают пятый эпизод сказки. Выполняют задания на закрепление языкового материала модуля и готовятся к выполнению модульного теста. Делают презентацию проекта о том, что можно делать на отдыхе. Выполняют модульный 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Волшебный остров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Волшебный остров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каникулы.</w:t>
            </w:r>
          </w:p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Проект Солнечные часы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Каникулы в России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Контроль знаний 3</w:t>
            </w:r>
          </w:p>
          <w:p w:rsidR="00EE27C0" w:rsidRPr="00EE27C0" w:rsidRDefault="00EE27C0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  <w:tr w:rsidR="00EE27C0" w:rsidTr="00DC475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DC475D" w:rsidRPr="00EE27C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C0" w:rsidRPr="00EE27C0" w:rsidRDefault="00EE27C0" w:rsidP="00EE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C0" w:rsidRDefault="00EE27C0"/>
        </w:tc>
      </w:tr>
    </w:tbl>
    <w:p w:rsidR="002E7F01" w:rsidRDefault="002E7F01"/>
    <w:p w:rsidR="00312C65" w:rsidRDefault="00312C65"/>
    <w:p w:rsidR="00312C65" w:rsidRDefault="00312C65" w:rsidP="00312C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- тематическое планирование. 2 класс</w:t>
      </w:r>
    </w:p>
    <w:tbl>
      <w:tblPr>
        <w:tblStyle w:val="a3"/>
        <w:tblW w:w="0" w:type="auto"/>
        <w:tblLook w:val="04A0"/>
      </w:tblPr>
      <w:tblGrid>
        <w:gridCol w:w="817"/>
        <w:gridCol w:w="6785"/>
        <w:gridCol w:w="1267"/>
        <w:gridCol w:w="1268"/>
      </w:tblGrid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785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 w:rsidRPr="00752F0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 – 7 часов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фразам </w:t>
            </w:r>
            <w:proofErr w:type="gramStart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риветствиям по теме Знакомство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Мои буквы 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- h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Мои буквы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q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Мои буквы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 - z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752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ph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752F00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5" w:type="dxa"/>
          </w:tcPr>
          <w:p w:rsidR="00312C65" w:rsidRPr="00752F00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2F00">
              <w:rPr>
                <w:rFonts w:ascii="Times New Roman" w:hAnsi="Times New Roman" w:cs="Times New Roman"/>
                <w:sz w:val="24"/>
                <w:szCs w:val="24"/>
              </w:rPr>
              <w:t>Большие и маленькие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Начальный модуль. </w:t>
            </w:r>
            <w:r w:rsidRPr="00752F00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F531C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5" w:type="dxa"/>
          </w:tcPr>
          <w:p w:rsidR="00312C65" w:rsidRPr="00F531C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F531C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5" w:type="dxa"/>
          </w:tcPr>
          <w:p w:rsidR="00312C65" w:rsidRPr="00F531C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F531C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5" w:type="dxa"/>
          </w:tcPr>
          <w:p w:rsidR="00312C65" w:rsidRPr="00F531C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F531C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5" w:type="dxa"/>
          </w:tcPr>
          <w:p w:rsidR="00312C65" w:rsidRPr="00F531C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1 - </w:t>
            </w:r>
            <w:r w:rsidRPr="00F531CE">
              <w:rPr>
                <w:rFonts w:ascii="Times New Roman" w:hAnsi="Times New Roman" w:cs="Times New Roman"/>
                <w:b/>
                <w:sz w:val="24"/>
                <w:szCs w:val="24"/>
              </w:rPr>
              <w:t>Это мой дом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 ванной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В ванной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(проект – телефон)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Сады в Великобритании и России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5D7C0E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5" w:type="dxa"/>
          </w:tcPr>
          <w:p w:rsidR="00312C65" w:rsidRPr="005D7C0E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C0E">
              <w:rPr>
                <w:rFonts w:ascii="Times New Roman" w:hAnsi="Times New Roman" w:cs="Times New Roman"/>
                <w:sz w:val="24"/>
                <w:szCs w:val="24"/>
              </w:rPr>
              <w:t>Контроль знаний 1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Pr="00312C65" w:rsidRDefault="00312C65" w:rsidP="00312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F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– модуль 2. Еда – 11 часов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Вкусный шоколад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Вкусный шоколад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Проектная работа – Шляпа для вечеринки)</w:t>
            </w:r>
            <w:proofErr w:type="gramEnd"/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Типичная русская еда.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4D32B8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5" w:type="dxa"/>
          </w:tcPr>
          <w:p w:rsidR="00312C65" w:rsidRPr="004D32B8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32B8">
              <w:rPr>
                <w:rFonts w:ascii="Times New Roman" w:hAnsi="Times New Roman" w:cs="Times New Roman"/>
                <w:sz w:val="24"/>
                <w:szCs w:val="24"/>
              </w:rPr>
              <w:t>Контроль знаний 2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  <w:r w:rsidRPr="00BC5294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– Животные – 11 часов.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Мои животные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Мои животные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прыгать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прыгать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 цирке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В цирке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Я умею петь</w:t>
            </w:r>
          </w:p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Проектная работа – десерт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Животные в России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85" w:type="dxa"/>
          </w:tcPr>
          <w:p w:rsidR="00312C65" w:rsidRPr="00BC5294" w:rsidRDefault="00312C65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Pr="00BC5294" w:rsidRDefault="00312C65" w:rsidP="0031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2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85" w:type="dxa"/>
          </w:tcPr>
          <w:p w:rsidR="00312C65" w:rsidRPr="00BC5294" w:rsidRDefault="003324BE" w:rsidP="00312C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 3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12C65" w:rsidTr="00312C65">
        <w:tc>
          <w:tcPr>
            <w:tcW w:w="81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12C65" w:rsidRPr="003324BE" w:rsidRDefault="003324BE" w:rsidP="003324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Pr="00BC5294">
              <w:rPr>
                <w:rFonts w:ascii="Times New Roman" w:hAnsi="Times New Roman" w:cs="Times New Roman"/>
                <w:b/>
                <w:sz w:val="24"/>
                <w:szCs w:val="24"/>
              </w:rPr>
              <w:t>В моей игрушечной коробке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часов.</w:t>
            </w:r>
          </w:p>
        </w:tc>
        <w:tc>
          <w:tcPr>
            <w:tcW w:w="1267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2C65" w:rsidRDefault="00312C65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Мои игрушки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Мои игрушки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 неё голубые глаза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У неё голубые глаза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Описание игрушек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Описание игрушек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Старые русские игрушки. </w:t>
            </w: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Проект - Русская игрушка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2F3DF1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85" w:type="dxa"/>
          </w:tcPr>
          <w:p w:rsidR="003324BE" w:rsidRPr="002F3DF1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 4.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6785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Pr="002F3DF1">
              <w:rPr>
                <w:rFonts w:ascii="Times New Roman" w:hAnsi="Times New Roman" w:cs="Times New Roman"/>
                <w:b/>
                <w:sz w:val="24"/>
                <w:szCs w:val="24"/>
              </w:rPr>
              <w:t>Мы любим лето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– 13 часов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Ветрен</w:t>
            </w: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Ветрен</w:t>
            </w: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Волшебный остров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Волшебный остров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Мои каникулы.</w:t>
            </w:r>
          </w:p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 Солнечные часы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Каникулы в России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Городская мышь и сельская мышь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 3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  <w:tr w:rsidR="003324BE" w:rsidTr="00312C65">
        <w:tc>
          <w:tcPr>
            <w:tcW w:w="817" w:type="dxa"/>
          </w:tcPr>
          <w:p w:rsidR="003324BE" w:rsidRPr="00EE27C0" w:rsidRDefault="003324BE" w:rsidP="0025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785" w:type="dxa"/>
          </w:tcPr>
          <w:p w:rsidR="003324BE" w:rsidRPr="00EE27C0" w:rsidRDefault="003324BE" w:rsidP="002574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7C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E27C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267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324BE" w:rsidRDefault="003324BE" w:rsidP="00312C65">
            <w:pPr>
              <w:rPr>
                <w:b/>
                <w:sz w:val="28"/>
                <w:szCs w:val="28"/>
              </w:rPr>
            </w:pPr>
          </w:p>
        </w:tc>
      </w:tr>
    </w:tbl>
    <w:p w:rsidR="00312C65" w:rsidRDefault="00312C65" w:rsidP="00312C65">
      <w:pPr>
        <w:jc w:val="center"/>
        <w:rPr>
          <w:b/>
          <w:sz w:val="28"/>
          <w:szCs w:val="28"/>
        </w:rPr>
      </w:pPr>
    </w:p>
    <w:p w:rsidR="00312C65" w:rsidRDefault="00312C65"/>
    <w:sectPr w:rsidR="00312C65" w:rsidSect="00DC475D">
      <w:pgSz w:w="11906" w:h="16838"/>
      <w:pgMar w:top="102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0D"/>
    <w:rsid w:val="000E7F60"/>
    <w:rsid w:val="002E7F01"/>
    <w:rsid w:val="002F3DF1"/>
    <w:rsid w:val="00312C65"/>
    <w:rsid w:val="003324BE"/>
    <w:rsid w:val="004D32B8"/>
    <w:rsid w:val="005D7C0E"/>
    <w:rsid w:val="00703A0D"/>
    <w:rsid w:val="0070594F"/>
    <w:rsid w:val="0074443B"/>
    <w:rsid w:val="00752F00"/>
    <w:rsid w:val="008B2962"/>
    <w:rsid w:val="00A34E7D"/>
    <w:rsid w:val="00B57B02"/>
    <w:rsid w:val="00BC5294"/>
    <w:rsid w:val="00CD4228"/>
    <w:rsid w:val="00DC475D"/>
    <w:rsid w:val="00EB1E40"/>
    <w:rsid w:val="00EC1E72"/>
    <w:rsid w:val="00EE27C0"/>
    <w:rsid w:val="00F5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A0D"/>
    <w:pPr>
      <w:spacing w:after="0" w:line="240" w:lineRule="auto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уллит"/>
    <w:basedOn w:val="a"/>
    <w:link w:val="a5"/>
    <w:rsid w:val="00752F0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Буллит Знак"/>
    <w:link w:val="a4"/>
    <w:rsid w:val="00752F0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F531C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C309-46D8-457C-A1F8-1753F303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10</cp:revision>
  <cp:lastPrinted>2001-12-31T22:39:00Z</cp:lastPrinted>
  <dcterms:created xsi:type="dcterms:W3CDTF">2017-09-16T19:43:00Z</dcterms:created>
  <dcterms:modified xsi:type="dcterms:W3CDTF">2017-09-22T16:45:00Z</dcterms:modified>
</cp:coreProperties>
</file>